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730C" w14:textId="77777777" w:rsidR="00F60AA5" w:rsidRDefault="00F60AA5" w:rsidP="00E52A40">
      <w:pPr>
        <w:suppressAutoHyphens/>
        <w:spacing w:after="0" w:line="240" w:lineRule="auto"/>
        <w:jc w:val="center"/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</w:pPr>
      <w:r w:rsidRPr="00F60AA5"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  <w:t>Comunicato stampa</w:t>
      </w:r>
    </w:p>
    <w:p w14:paraId="19DB57C6" w14:textId="77777777" w:rsidR="00E01E56" w:rsidRDefault="00E01E56" w:rsidP="00E52A40">
      <w:pPr>
        <w:suppressAutoHyphens/>
        <w:spacing w:after="0" w:line="240" w:lineRule="auto"/>
        <w:jc w:val="center"/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</w:pPr>
    </w:p>
    <w:p w14:paraId="0EC2F431" w14:textId="77777777" w:rsidR="00E01E56" w:rsidRDefault="00E01E56" w:rsidP="00E01E5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1D3932">
        <w:rPr>
          <w:rFonts w:ascii="Arial" w:hAnsi="Arial" w:cs="Arial"/>
          <w:b/>
          <w:bCs/>
          <w:sz w:val="24"/>
          <w:szCs w:val="24"/>
        </w:rPr>
        <w:t>al 2</w:t>
      </w:r>
      <w:r>
        <w:rPr>
          <w:rFonts w:ascii="Arial" w:hAnsi="Arial" w:cs="Arial"/>
          <w:b/>
          <w:bCs/>
          <w:sz w:val="24"/>
          <w:szCs w:val="24"/>
        </w:rPr>
        <w:t xml:space="preserve">2 al 25 </w:t>
      </w:r>
      <w:r w:rsidRPr="001D3932">
        <w:rPr>
          <w:rFonts w:ascii="Arial" w:hAnsi="Arial" w:cs="Arial"/>
          <w:b/>
          <w:bCs/>
          <w:sz w:val="24"/>
          <w:szCs w:val="24"/>
        </w:rPr>
        <w:t>ottobre</w:t>
      </w:r>
      <w:r>
        <w:rPr>
          <w:rFonts w:ascii="Arial" w:hAnsi="Arial" w:cs="Arial"/>
          <w:b/>
          <w:bCs/>
          <w:sz w:val="24"/>
          <w:szCs w:val="24"/>
        </w:rPr>
        <w:t xml:space="preserve"> torna </w:t>
      </w:r>
      <w:bookmarkStart w:id="0" w:name="_Hlk50997477"/>
      <w:r>
        <w:rPr>
          <w:rFonts w:ascii="Arial" w:hAnsi="Arial" w:cs="Arial"/>
          <w:b/>
          <w:bCs/>
          <w:sz w:val="24"/>
          <w:szCs w:val="24"/>
        </w:rPr>
        <w:t xml:space="preserve">la Fiera </w:t>
      </w:r>
      <w:r w:rsidR="00260099">
        <w:rPr>
          <w:rFonts w:ascii="Arial" w:hAnsi="Arial" w:cs="Arial"/>
          <w:b/>
          <w:bCs/>
          <w:sz w:val="24"/>
          <w:szCs w:val="24"/>
        </w:rPr>
        <w:t xml:space="preserve">Nazionale </w:t>
      </w:r>
      <w:r>
        <w:rPr>
          <w:rFonts w:ascii="Arial" w:hAnsi="Arial" w:cs="Arial"/>
          <w:b/>
          <w:bCs/>
          <w:sz w:val="24"/>
          <w:szCs w:val="24"/>
        </w:rPr>
        <w:t xml:space="preserve">dell’editoria indipendente </w:t>
      </w:r>
    </w:p>
    <w:p w14:paraId="681EA42F" w14:textId="77777777" w:rsidR="00E01E56" w:rsidRDefault="00E01E56" w:rsidP="00E01E5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1E56">
        <w:rPr>
          <w:rFonts w:ascii="Arial" w:hAnsi="Arial" w:cs="Arial"/>
          <w:b/>
          <w:bCs/>
          <w:sz w:val="28"/>
          <w:szCs w:val="28"/>
        </w:rPr>
        <w:t xml:space="preserve">Book Pride Link </w:t>
      </w:r>
    </w:p>
    <w:p w14:paraId="7A8D9B9A" w14:textId="77777777" w:rsidR="00E01E56" w:rsidRDefault="00E01E56" w:rsidP="00A340B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Una piattaforma interattiva farà incontrare pubblico </w:t>
      </w:r>
      <w:r w:rsidR="0026009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82FD2">
        <w:rPr>
          <w:rFonts w:ascii="Arial" w:hAnsi="Arial" w:cs="Arial"/>
          <w:b/>
          <w:bCs/>
          <w:sz w:val="24"/>
          <w:szCs w:val="24"/>
        </w:rPr>
        <w:t xml:space="preserve">autori </w:t>
      </w:r>
    </w:p>
    <w:p w14:paraId="25975ECE" w14:textId="77777777" w:rsidR="00E52A40" w:rsidRPr="001D3932" w:rsidRDefault="00E01E56" w:rsidP="00A340B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 riflettere </w:t>
      </w:r>
      <w:r w:rsidR="00782FD2">
        <w:rPr>
          <w:rFonts w:ascii="Arial" w:hAnsi="Arial" w:cs="Arial"/>
          <w:b/>
          <w:bCs/>
          <w:sz w:val="24"/>
          <w:szCs w:val="24"/>
        </w:rPr>
        <w:t xml:space="preserve">sul tema </w:t>
      </w:r>
      <w:r w:rsidR="00782FD2" w:rsidRPr="00782FD2">
        <w:rPr>
          <w:rFonts w:ascii="Arial" w:hAnsi="Arial" w:cs="Arial"/>
          <w:b/>
          <w:bCs/>
          <w:i/>
          <w:iCs/>
          <w:sz w:val="24"/>
          <w:szCs w:val="24"/>
        </w:rPr>
        <w:t>Leggere i Venti</w:t>
      </w:r>
    </w:p>
    <w:p w14:paraId="3B1CC20E" w14:textId="77777777" w:rsidR="00E52A40" w:rsidRPr="001D3932" w:rsidRDefault="00E52A40" w:rsidP="00A340B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14:paraId="594D55EC" w14:textId="77777777" w:rsidR="00782FD2" w:rsidRDefault="00782FD2" w:rsidP="00A07A8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06E6197A" w14:textId="1227C002" w:rsidR="00A07A81" w:rsidRDefault="00E52A40" w:rsidP="00A07A8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 xml:space="preserve">Book Pride torna nel 2020 con una veste nuova: </w:t>
      </w:r>
      <w:r w:rsidRPr="00E52A40">
        <w:rPr>
          <w:rFonts w:ascii="Arial" w:eastAsia="NSimSun" w:hAnsi="Arial" w:cs="Arial"/>
          <w:b/>
          <w:bCs/>
          <w:kern w:val="2"/>
          <w:lang w:eastAsia="zh-CN" w:bidi="hi-IN"/>
        </w:rPr>
        <w:t>Book Pride Link</w:t>
      </w:r>
      <w:r w:rsidRPr="00583FB1">
        <w:rPr>
          <w:rFonts w:ascii="Arial" w:eastAsia="NSimSun" w:hAnsi="Arial" w:cs="Arial"/>
          <w:kern w:val="2"/>
          <w:lang w:eastAsia="zh-CN" w:bidi="hi-IN"/>
        </w:rPr>
        <w:t xml:space="preserve">. </w:t>
      </w:r>
      <w:r w:rsidR="00782FD2">
        <w:rPr>
          <w:rFonts w:ascii="Arial" w:eastAsia="NSimSun" w:hAnsi="Arial" w:cs="Arial"/>
          <w:kern w:val="2"/>
          <w:lang w:eastAsia="zh-CN" w:bidi="hi-IN"/>
        </w:rPr>
        <w:t>L</w:t>
      </w:r>
      <w:r w:rsidR="00CA195C">
        <w:rPr>
          <w:rFonts w:ascii="Arial" w:eastAsia="NSimSun" w:hAnsi="Arial" w:cs="Arial"/>
          <w:kern w:val="2"/>
          <w:lang w:eastAsia="zh-CN" w:bidi="hi-IN"/>
        </w:rPr>
        <w:t xml:space="preserve">a </w:t>
      </w:r>
      <w:r w:rsidR="00F60AA5">
        <w:rPr>
          <w:rFonts w:ascii="Arial" w:eastAsia="NSimSun" w:hAnsi="Arial" w:cs="Arial"/>
          <w:kern w:val="2"/>
          <w:lang w:eastAsia="zh-CN" w:bidi="hi-IN"/>
        </w:rPr>
        <w:t>Fiera Nazionale dell’editoria indipendente</w:t>
      </w:r>
      <w:r w:rsidR="001D3932" w:rsidRPr="001D3932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1D3932">
        <w:rPr>
          <w:rFonts w:ascii="Arial" w:eastAsia="NSimSun" w:hAnsi="Arial" w:cs="Arial"/>
          <w:kern w:val="2"/>
          <w:lang w:eastAsia="zh-CN" w:bidi="hi-IN"/>
        </w:rPr>
        <w:t xml:space="preserve">con la direzione editoriale di </w:t>
      </w:r>
      <w:r w:rsidR="001D3932" w:rsidRPr="00F60AA5">
        <w:rPr>
          <w:rFonts w:ascii="Arial" w:eastAsia="NSimSun" w:hAnsi="Arial" w:cs="Arial"/>
          <w:b/>
          <w:bCs/>
          <w:kern w:val="2"/>
          <w:lang w:eastAsia="zh-CN" w:bidi="hi-IN"/>
        </w:rPr>
        <w:t>Giorgio Vast</w:t>
      </w:r>
      <w:r w:rsidR="001D3932">
        <w:rPr>
          <w:rFonts w:ascii="Arial" w:eastAsia="NSimSun" w:hAnsi="Arial" w:cs="Arial"/>
          <w:b/>
          <w:bCs/>
          <w:kern w:val="2"/>
          <w:lang w:eastAsia="zh-CN" w:bidi="hi-IN"/>
        </w:rPr>
        <w:t>a</w:t>
      </w:r>
      <w:r w:rsidR="00782FD2" w:rsidRPr="00782FD2">
        <w:rPr>
          <w:rFonts w:ascii="Arial" w:eastAsia="NSimSun" w:hAnsi="Arial" w:cs="Arial"/>
          <w:kern w:val="2"/>
          <w:lang w:eastAsia="zh-CN" w:bidi="hi-IN"/>
        </w:rPr>
        <w:t>,</w:t>
      </w:r>
      <w:r w:rsidR="00270CEC" w:rsidRPr="00782FD2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782FD2" w:rsidRPr="00782FD2">
        <w:rPr>
          <w:rFonts w:ascii="Arial" w:eastAsia="NSimSun" w:hAnsi="Arial" w:cs="Arial"/>
          <w:kern w:val="2"/>
          <w:lang w:eastAsia="zh-CN" w:bidi="hi-IN"/>
        </w:rPr>
        <w:t>p</w:t>
      </w:r>
      <w:r w:rsidR="001D3932">
        <w:rPr>
          <w:rFonts w:ascii="Arial" w:eastAsia="NSimSun" w:hAnsi="Arial" w:cs="Arial"/>
          <w:kern w:val="2"/>
          <w:lang w:eastAsia="zh-CN" w:bidi="hi-IN"/>
        </w:rPr>
        <w:t xml:space="preserve">romossa da </w:t>
      </w:r>
      <w:r w:rsidR="001D3932" w:rsidRPr="001D3932">
        <w:rPr>
          <w:rFonts w:ascii="Arial" w:eastAsia="NSimSun" w:hAnsi="Arial" w:cs="Arial"/>
          <w:kern w:val="2"/>
          <w:lang w:eastAsia="zh-CN" w:bidi="hi-IN"/>
        </w:rPr>
        <w:t>ADEI</w:t>
      </w:r>
      <w:r w:rsidR="001D3932">
        <w:rPr>
          <w:rFonts w:ascii="Arial" w:eastAsia="NSimSun" w:hAnsi="Arial" w:cs="Arial"/>
          <w:kern w:val="2"/>
          <w:lang w:eastAsia="zh-CN" w:bidi="hi-IN"/>
        </w:rPr>
        <w:t>, Associazione degli editori indipendenti</w:t>
      </w:r>
      <w:r w:rsidR="00B40C61" w:rsidRPr="00B40C61">
        <w:rPr>
          <w:rFonts w:ascii="Arial" w:eastAsia="NSimSun" w:hAnsi="Arial" w:cs="Arial"/>
          <w:kern w:val="2"/>
          <w:lang w:eastAsia="zh-CN" w:bidi="hi-IN"/>
        </w:rPr>
        <w:t xml:space="preserve">, </w:t>
      </w:r>
      <w:r>
        <w:rPr>
          <w:rFonts w:ascii="Arial" w:eastAsia="NSimSun" w:hAnsi="Arial" w:cs="Arial"/>
          <w:kern w:val="2"/>
          <w:lang w:eastAsia="zh-CN" w:bidi="hi-IN"/>
        </w:rPr>
        <w:t>si presenta con un</w:t>
      </w:r>
      <w:r w:rsidR="00E9366B">
        <w:rPr>
          <w:rFonts w:ascii="Arial" w:eastAsia="NSimSun" w:hAnsi="Arial" w:cs="Arial"/>
          <w:kern w:val="2"/>
          <w:lang w:eastAsia="zh-CN" w:bidi="hi-IN"/>
        </w:rPr>
        <w:t>’</w:t>
      </w:r>
      <w:r>
        <w:rPr>
          <w:rFonts w:ascii="Arial" w:eastAsia="NSimSun" w:hAnsi="Arial" w:cs="Arial"/>
          <w:kern w:val="2"/>
          <w:lang w:eastAsia="zh-CN" w:bidi="hi-IN"/>
        </w:rPr>
        <w:t>edizione speciale che ve</w:t>
      </w:r>
      <w:r w:rsidR="00B92345">
        <w:rPr>
          <w:rFonts w:ascii="Arial" w:eastAsia="NSimSun" w:hAnsi="Arial" w:cs="Arial"/>
          <w:kern w:val="2"/>
          <w:lang w:eastAsia="zh-CN" w:bidi="hi-IN"/>
        </w:rPr>
        <w:t>de</w:t>
      </w:r>
      <w:r>
        <w:rPr>
          <w:rFonts w:ascii="Arial" w:eastAsia="NSimSun" w:hAnsi="Arial" w:cs="Arial"/>
          <w:kern w:val="2"/>
          <w:lang w:eastAsia="zh-CN" w:bidi="hi-IN"/>
        </w:rPr>
        <w:t xml:space="preserve"> uniti </w:t>
      </w:r>
      <w:r w:rsidR="00782FD2">
        <w:rPr>
          <w:rFonts w:ascii="Arial" w:eastAsia="NSimSun" w:hAnsi="Arial" w:cs="Arial"/>
          <w:kern w:val="2"/>
          <w:lang w:eastAsia="zh-CN" w:bidi="hi-IN"/>
        </w:rPr>
        <w:t xml:space="preserve">editori e </w:t>
      </w:r>
      <w:r>
        <w:rPr>
          <w:rFonts w:ascii="Arial" w:eastAsia="NSimSun" w:hAnsi="Arial" w:cs="Arial"/>
          <w:kern w:val="2"/>
          <w:lang w:eastAsia="zh-CN" w:bidi="hi-IN"/>
        </w:rPr>
        <w:t xml:space="preserve">librai indipendenti </w:t>
      </w:r>
      <w:r w:rsidR="00B40C61">
        <w:rPr>
          <w:rFonts w:ascii="Arial" w:eastAsia="NSimSun" w:hAnsi="Arial" w:cs="Arial"/>
          <w:kern w:val="2"/>
          <w:lang w:eastAsia="zh-CN" w:bidi="hi-IN"/>
        </w:rPr>
        <w:t>in una grande iniziativa di promozione della lettura.</w:t>
      </w:r>
      <w:r w:rsidR="00CA195C" w:rsidRPr="00F60AA5">
        <w:rPr>
          <w:rFonts w:ascii="Arial" w:eastAsia="NSimSun" w:hAnsi="Arial" w:cs="Arial"/>
          <w:kern w:val="2"/>
          <w:lang w:eastAsia="zh-CN" w:bidi="hi-IN"/>
        </w:rPr>
        <w:t xml:space="preserve"> </w:t>
      </w:r>
    </w:p>
    <w:p w14:paraId="446C0F86" w14:textId="77777777" w:rsidR="00A07A81" w:rsidRDefault="00A07A81" w:rsidP="00A07A8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A07A81">
        <w:rPr>
          <w:rFonts w:ascii="Arial" w:eastAsia="NSimSun" w:hAnsi="Arial" w:cs="Arial"/>
          <w:kern w:val="2"/>
          <w:lang w:eastAsia="zh-CN" w:bidi="hi-IN"/>
        </w:rPr>
        <w:t xml:space="preserve">Il tema scelto per questa edizione è </w:t>
      </w:r>
      <w:bookmarkStart w:id="1" w:name="_Hlk53061003"/>
      <w:r w:rsidRPr="00A07A81">
        <w:rPr>
          <w:rFonts w:ascii="Arial" w:eastAsia="NSimSun" w:hAnsi="Arial" w:cs="Arial"/>
          <w:b/>
          <w:bCs/>
          <w:i/>
          <w:iCs/>
          <w:kern w:val="2"/>
          <w:lang w:eastAsia="zh-CN" w:bidi="hi-IN"/>
        </w:rPr>
        <w:t>Leggere i Venti</w:t>
      </w:r>
      <w:bookmarkEnd w:id="1"/>
      <w:r w:rsidR="00B40C61" w:rsidRPr="00B40C61">
        <w:rPr>
          <w:rFonts w:ascii="Arial" w:eastAsia="NSimSun" w:hAnsi="Arial" w:cs="Arial"/>
          <w:kern w:val="2"/>
          <w:lang w:eastAsia="zh-CN" w:bidi="hi-IN"/>
        </w:rPr>
        <w:t xml:space="preserve">, </w:t>
      </w:r>
      <w:r w:rsidR="00BA3A58">
        <w:rPr>
          <w:rFonts w:ascii="Arial" w:eastAsia="NSimSun" w:hAnsi="Arial" w:cs="Arial"/>
          <w:kern w:val="2"/>
          <w:lang w:eastAsia="zh-CN" w:bidi="hi-IN"/>
        </w:rPr>
        <w:t xml:space="preserve">con </w:t>
      </w:r>
      <w:r w:rsidR="00BA3A58" w:rsidRPr="006F61A1">
        <w:rPr>
          <w:rFonts w:ascii="Arial" w:eastAsia="NSimSun" w:hAnsi="Arial" w:cs="Arial"/>
          <w:kern w:val="2"/>
          <w:lang w:eastAsia="zh-CN" w:bidi="hi-IN"/>
        </w:rPr>
        <w:t xml:space="preserve">un programma </w:t>
      </w:r>
      <w:r w:rsidR="00B40C61" w:rsidRPr="006F61A1">
        <w:rPr>
          <w:rFonts w:ascii="Arial" w:eastAsia="NSimSun" w:hAnsi="Arial" w:cs="Arial"/>
          <w:kern w:val="2"/>
          <w:lang w:eastAsia="zh-CN" w:bidi="hi-IN"/>
        </w:rPr>
        <w:t xml:space="preserve">che </w:t>
      </w:r>
      <w:r w:rsidR="00260099" w:rsidRPr="006F61A1">
        <w:rPr>
          <w:rFonts w:ascii="Arial" w:eastAsia="NSimSun" w:hAnsi="Arial" w:cs="Arial"/>
          <w:kern w:val="2"/>
          <w:lang w:eastAsia="zh-CN" w:bidi="hi-IN"/>
        </w:rPr>
        <w:t>ha</w:t>
      </w:r>
      <w:r w:rsidR="00B40C61" w:rsidRPr="006F61A1">
        <w:rPr>
          <w:rFonts w:ascii="Arial" w:eastAsia="NSimSun" w:hAnsi="Arial" w:cs="Arial"/>
          <w:kern w:val="2"/>
          <w:lang w:eastAsia="zh-CN" w:bidi="hi-IN"/>
        </w:rPr>
        <w:t xml:space="preserve"> il suo epicentro nelle giornate del </w:t>
      </w:r>
      <w:r w:rsidR="00B40C61" w:rsidRPr="006F61A1">
        <w:rPr>
          <w:rFonts w:ascii="Arial" w:eastAsia="NSimSun" w:hAnsi="Arial" w:cs="Arial"/>
          <w:b/>
          <w:bCs/>
          <w:kern w:val="2"/>
          <w:lang w:eastAsia="zh-CN" w:bidi="hi-IN"/>
        </w:rPr>
        <w:t xml:space="preserve">22, 23, 24 e 25 ottobre </w:t>
      </w:r>
      <w:r w:rsidR="00B40C61" w:rsidRPr="006F61A1">
        <w:rPr>
          <w:rFonts w:ascii="Arial" w:eastAsia="NSimSun" w:hAnsi="Arial" w:cs="Arial"/>
          <w:kern w:val="2"/>
          <w:lang w:eastAsia="zh-CN" w:bidi="hi-IN"/>
        </w:rPr>
        <w:t>(</w:t>
      </w:r>
      <w:hyperlink r:id="rId7" w:history="1">
        <w:r w:rsidR="00B40C61" w:rsidRPr="00CB2F02">
          <w:rPr>
            <w:rStyle w:val="Collegamentoipertestuale"/>
            <w:rFonts w:ascii="Arial" w:eastAsia="NSimSun" w:hAnsi="Arial" w:cs="Arial"/>
            <w:b/>
            <w:bCs/>
            <w:color w:val="auto"/>
            <w:kern w:val="2"/>
            <w:lang w:eastAsia="zh-CN" w:bidi="hi-IN"/>
          </w:rPr>
          <w:t>www.bookpride.net</w:t>
        </w:r>
      </w:hyperlink>
      <w:r w:rsidR="00B40C61" w:rsidRPr="006F61A1">
        <w:rPr>
          <w:rFonts w:ascii="Arial" w:eastAsia="NSimSun" w:hAnsi="Arial" w:cs="Arial"/>
          <w:kern w:val="2"/>
          <w:lang w:eastAsia="zh-CN" w:bidi="hi-IN"/>
        </w:rPr>
        <w:t>).</w:t>
      </w:r>
    </w:p>
    <w:p w14:paraId="009C55FC" w14:textId="77777777" w:rsidR="00270CEC" w:rsidRDefault="00270CEC" w:rsidP="00F60AA5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089B50E8" w14:textId="77777777" w:rsidR="002C60FF" w:rsidRDefault="002C60FF" w:rsidP="00F60AA5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C60FF">
        <w:rPr>
          <w:rFonts w:ascii="Arial" w:eastAsia="NSimSun" w:hAnsi="Arial" w:cs="Arial"/>
          <w:kern w:val="2"/>
          <w:lang w:eastAsia="zh-CN" w:bidi="hi-IN"/>
        </w:rPr>
        <w:t>Book Pride</w:t>
      </w:r>
      <w:r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1A1112">
        <w:rPr>
          <w:rFonts w:ascii="Arial" w:eastAsia="NSimSun" w:hAnsi="Arial" w:cs="Arial"/>
          <w:kern w:val="2"/>
          <w:lang w:eastAsia="zh-CN" w:bidi="hi-IN"/>
        </w:rPr>
        <w:t>approda per la prima volta</w:t>
      </w:r>
      <w:r w:rsidR="00260099" w:rsidRPr="00260099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260099">
        <w:rPr>
          <w:rFonts w:ascii="Arial" w:eastAsia="NSimSun" w:hAnsi="Arial" w:cs="Arial"/>
          <w:kern w:val="2"/>
          <w:lang w:eastAsia="zh-CN" w:bidi="hi-IN"/>
        </w:rPr>
        <w:t>al digitale</w:t>
      </w:r>
      <w:r w:rsidR="00E01E56">
        <w:rPr>
          <w:rFonts w:ascii="Arial" w:eastAsia="NSimSun" w:hAnsi="Arial" w:cs="Arial"/>
          <w:kern w:val="2"/>
          <w:lang w:eastAsia="zh-CN" w:bidi="hi-IN"/>
        </w:rPr>
        <w:t>, con un format</w:t>
      </w:r>
      <w:r w:rsidR="00260099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B92345">
        <w:rPr>
          <w:rFonts w:ascii="Arial" w:eastAsia="NSimSun" w:hAnsi="Arial" w:cs="Arial"/>
          <w:kern w:val="2"/>
          <w:lang w:eastAsia="zh-CN" w:bidi="hi-IN"/>
        </w:rPr>
        <w:t>innovativo,</w:t>
      </w:r>
      <w:r w:rsidR="001A1112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2C60FF">
        <w:rPr>
          <w:rFonts w:ascii="Arial" w:eastAsia="NSimSun" w:hAnsi="Arial" w:cs="Arial"/>
          <w:kern w:val="2"/>
          <w:lang w:eastAsia="zh-CN" w:bidi="hi-IN"/>
        </w:rPr>
        <w:t>offr</w:t>
      </w:r>
      <w:r w:rsidR="001D3932">
        <w:rPr>
          <w:rFonts w:ascii="Arial" w:eastAsia="NSimSun" w:hAnsi="Arial" w:cs="Arial"/>
          <w:kern w:val="2"/>
          <w:lang w:eastAsia="zh-CN" w:bidi="hi-IN"/>
        </w:rPr>
        <w:t>e</w:t>
      </w:r>
      <w:r w:rsidR="00782FD2">
        <w:rPr>
          <w:rFonts w:ascii="Arial" w:eastAsia="NSimSun" w:hAnsi="Arial" w:cs="Arial"/>
          <w:kern w:val="2"/>
          <w:lang w:eastAsia="zh-CN" w:bidi="hi-IN"/>
        </w:rPr>
        <w:t>ndo</w:t>
      </w:r>
      <w:r w:rsidRPr="002C60FF">
        <w:rPr>
          <w:rFonts w:ascii="Arial" w:eastAsia="NSimSun" w:hAnsi="Arial" w:cs="Arial"/>
          <w:kern w:val="2"/>
          <w:lang w:eastAsia="zh-CN" w:bidi="hi-IN"/>
        </w:rPr>
        <w:t xml:space="preserve"> a tutta l’editoria indipendente </w:t>
      </w:r>
      <w:r w:rsidR="00004243">
        <w:rPr>
          <w:rFonts w:ascii="Arial" w:eastAsia="NSimSun" w:hAnsi="Arial" w:cs="Arial"/>
          <w:kern w:val="2"/>
          <w:lang w:eastAsia="zh-CN" w:bidi="hi-IN"/>
        </w:rPr>
        <w:t>un’</w:t>
      </w:r>
      <w:r w:rsidRPr="002C60FF">
        <w:rPr>
          <w:rFonts w:ascii="Arial" w:eastAsia="NSimSun" w:hAnsi="Arial" w:cs="Arial"/>
          <w:kern w:val="2"/>
          <w:lang w:eastAsia="zh-CN" w:bidi="hi-IN"/>
        </w:rPr>
        <w:t xml:space="preserve">occasione di </w:t>
      </w:r>
      <w:r w:rsidR="00B40C61">
        <w:rPr>
          <w:rFonts w:ascii="Arial" w:eastAsia="NSimSun" w:hAnsi="Arial" w:cs="Arial"/>
          <w:kern w:val="2"/>
          <w:lang w:eastAsia="zh-CN" w:bidi="hi-IN"/>
        </w:rPr>
        <w:t>incontro</w:t>
      </w:r>
      <w:r w:rsidR="00A340B7">
        <w:rPr>
          <w:rFonts w:ascii="Arial" w:eastAsia="NSimSun" w:hAnsi="Arial" w:cs="Arial"/>
          <w:kern w:val="2"/>
          <w:lang w:eastAsia="zh-CN" w:bidi="hi-IN"/>
        </w:rPr>
        <w:t xml:space="preserve"> con il largo pubblico</w:t>
      </w:r>
      <w:r w:rsidR="00782FD2">
        <w:rPr>
          <w:rFonts w:ascii="Arial" w:eastAsia="NSimSun" w:hAnsi="Arial" w:cs="Arial"/>
          <w:kern w:val="2"/>
          <w:lang w:eastAsia="zh-CN" w:bidi="hi-IN"/>
        </w:rPr>
        <w:t xml:space="preserve"> oltre i confini fisici</w:t>
      </w:r>
      <w:r w:rsidR="000C75FE">
        <w:rPr>
          <w:rFonts w:ascii="Arial" w:eastAsia="NSimSun" w:hAnsi="Arial" w:cs="Arial"/>
          <w:kern w:val="2"/>
          <w:lang w:eastAsia="zh-CN" w:bidi="hi-IN"/>
        </w:rPr>
        <w:t>, senza rinunciare alla possibilità di vendita del libro prevista comunemente nelle fiere</w:t>
      </w:r>
      <w:r w:rsidR="001A1112">
        <w:rPr>
          <w:rFonts w:ascii="Arial" w:eastAsia="NSimSun" w:hAnsi="Arial" w:cs="Arial"/>
          <w:kern w:val="2"/>
          <w:lang w:eastAsia="zh-CN" w:bidi="hi-IN"/>
        </w:rPr>
        <w:t>.</w:t>
      </w:r>
    </w:p>
    <w:p w14:paraId="497B9C23" w14:textId="37A7E77D" w:rsidR="002C60FF" w:rsidRDefault="00E01E56" w:rsidP="00F60AA5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260099">
        <w:rPr>
          <w:rFonts w:ascii="Arial" w:eastAsia="NSimSun" w:hAnsi="Arial" w:cs="Arial"/>
          <w:b/>
          <w:bCs/>
          <w:kern w:val="2"/>
          <w:lang w:eastAsia="zh-CN" w:bidi="hi-IN"/>
        </w:rPr>
        <w:t>Dal 22 al 25 ottobre</w:t>
      </w:r>
      <w:r w:rsidRPr="000759E9">
        <w:rPr>
          <w:rFonts w:ascii="Arial" w:eastAsia="NSimSun" w:hAnsi="Arial" w:cs="Arial"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kern w:val="2"/>
          <w:lang w:eastAsia="zh-CN" w:bidi="hi-IN"/>
        </w:rPr>
        <w:t>u</w:t>
      </w:r>
      <w:r w:rsidR="00782FD2" w:rsidRPr="002C60FF">
        <w:rPr>
          <w:rFonts w:ascii="Arial" w:eastAsia="NSimSun" w:hAnsi="Arial" w:cs="Arial"/>
          <w:kern w:val="2"/>
          <w:lang w:eastAsia="zh-CN" w:bidi="hi-IN"/>
        </w:rPr>
        <w:t xml:space="preserve">na piattaforma </w:t>
      </w:r>
      <w:r w:rsidR="00782FD2">
        <w:rPr>
          <w:rFonts w:ascii="Arial" w:eastAsia="NSimSun" w:hAnsi="Arial" w:cs="Arial"/>
          <w:kern w:val="2"/>
          <w:lang w:eastAsia="zh-CN" w:bidi="hi-IN"/>
        </w:rPr>
        <w:t>interattiva</w:t>
      </w:r>
      <w:r w:rsidR="00A944A2">
        <w:rPr>
          <w:rFonts w:ascii="Arial" w:eastAsia="NSimSun" w:hAnsi="Arial" w:cs="Arial"/>
          <w:kern w:val="2"/>
          <w:lang w:eastAsia="zh-CN" w:bidi="hi-IN"/>
        </w:rPr>
        <w:t xml:space="preserve"> (</w:t>
      </w:r>
      <w:hyperlink r:id="rId8" w:history="1">
        <w:r w:rsidR="00A944A2" w:rsidRPr="00A944A2">
          <w:rPr>
            <w:rStyle w:val="Collegamentoipertestuale"/>
            <w:rFonts w:ascii="Arial" w:eastAsia="NSimSun" w:hAnsi="Arial" w:cs="Arial"/>
            <w:b/>
            <w:bCs/>
            <w:color w:val="auto"/>
            <w:kern w:val="2"/>
            <w:lang w:eastAsia="zh-CN" w:bidi="hi-IN"/>
          </w:rPr>
          <w:t>online.bookpride.net</w:t>
        </w:r>
      </w:hyperlink>
      <w:r w:rsidR="00A944A2">
        <w:rPr>
          <w:rFonts w:ascii="Arial" w:eastAsia="NSimSun" w:hAnsi="Arial" w:cs="Arial"/>
          <w:kern w:val="2"/>
          <w:lang w:eastAsia="zh-CN" w:bidi="hi-IN"/>
        </w:rPr>
        <w:t>)</w:t>
      </w:r>
      <w:r w:rsidR="00782FD2">
        <w:rPr>
          <w:rFonts w:ascii="Arial" w:eastAsia="NSimSun" w:hAnsi="Arial" w:cs="Arial"/>
          <w:kern w:val="2"/>
          <w:lang w:eastAsia="zh-CN" w:bidi="hi-IN"/>
        </w:rPr>
        <w:t xml:space="preserve"> metterà insieme</w:t>
      </w:r>
      <w:r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0C75FE">
        <w:rPr>
          <w:rFonts w:ascii="Arial" w:eastAsia="NSimSun" w:hAnsi="Arial" w:cs="Arial"/>
          <w:kern w:val="2"/>
          <w:lang w:eastAsia="zh-CN" w:bidi="hi-IN"/>
        </w:rPr>
        <w:t xml:space="preserve">circa </w:t>
      </w:r>
      <w:r w:rsidR="00782FD2" w:rsidRPr="00193E06">
        <w:rPr>
          <w:rFonts w:ascii="Arial" w:eastAsia="NSimSun" w:hAnsi="Arial" w:cs="Arial"/>
          <w:b/>
          <w:bCs/>
          <w:kern w:val="2"/>
          <w:lang w:eastAsia="zh-CN" w:bidi="hi-IN"/>
        </w:rPr>
        <w:t>70 editori</w:t>
      </w:r>
      <w:r w:rsidR="00782FD2" w:rsidRPr="002C60FF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782FD2">
        <w:rPr>
          <w:rFonts w:ascii="Arial" w:eastAsia="NSimSun" w:hAnsi="Arial" w:cs="Arial"/>
          <w:kern w:val="2"/>
          <w:lang w:eastAsia="zh-CN" w:bidi="hi-IN"/>
        </w:rPr>
        <w:t xml:space="preserve">e </w:t>
      </w:r>
      <w:r w:rsidR="000C75FE">
        <w:rPr>
          <w:rFonts w:ascii="Arial" w:eastAsia="NSimSun" w:hAnsi="Arial" w:cs="Arial"/>
          <w:kern w:val="2"/>
          <w:lang w:eastAsia="zh-CN" w:bidi="hi-IN"/>
        </w:rPr>
        <w:t xml:space="preserve">oltre </w:t>
      </w:r>
      <w:r w:rsidR="00782FD2" w:rsidRPr="00645027">
        <w:rPr>
          <w:rFonts w:ascii="Arial" w:eastAsia="NSimSun" w:hAnsi="Arial" w:cs="Arial"/>
          <w:b/>
          <w:bCs/>
          <w:kern w:val="2"/>
          <w:lang w:eastAsia="zh-CN" w:bidi="hi-IN"/>
        </w:rPr>
        <w:t>100 librerie</w:t>
      </w:r>
      <w:r w:rsidR="002C60FF" w:rsidRPr="002C60FF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2C60FF" w:rsidRPr="00782FD2">
        <w:rPr>
          <w:rFonts w:ascii="Arial" w:eastAsia="NSimSun" w:hAnsi="Arial" w:cs="Arial"/>
          <w:b/>
          <w:bCs/>
          <w:kern w:val="2"/>
          <w:lang w:eastAsia="zh-CN" w:bidi="hi-IN"/>
        </w:rPr>
        <w:t>indipendenti</w:t>
      </w:r>
      <w:r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320299" w:rsidRPr="002C60FF">
        <w:rPr>
          <w:rFonts w:ascii="Arial" w:eastAsia="NSimSun" w:hAnsi="Arial" w:cs="Arial"/>
          <w:kern w:val="2"/>
          <w:lang w:eastAsia="zh-CN" w:bidi="hi-IN"/>
        </w:rPr>
        <w:t>sull’intero territorio nazionale</w:t>
      </w:r>
      <w:r w:rsidR="00320299">
        <w:rPr>
          <w:rFonts w:ascii="Arial" w:eastAsia="NSimSun" w:hAnsi="Arial" w:cs="Arial"/>
          <w:kern w:val="2"/>
          <w:lang w:eastAsia="zh-CN" w:bidi="hi-IN"/>
        </w:rPr>
        <w:t xml:space="preserve">, </w:t>
      </w:r>
      <w:r w:rsidR="00320299" w:rsidRPr="00A340B7">
        <w:rPr>
          <w:rFonts w:ascii="Arial" w:eastAsia="NSimSun" w:hAnsi="Arial" w:cs="Arial"/>
          <w:kern w:val="2"/>
          <w:lang w:eastAsia="zh-CN" w:bidi="hi-IN"/>
        </w:rPr>
        <w:t>con un</w:t>
      </w:r>
      <w:r w:rsidR="00320299">
        <w:rPr>
          <w:rFonts w:ascii="Arial" w:eastAsia="NSimSun" w:hAnsi="Arial" w:cs="Arial"/>
          <w:kern w:val="2"/>
          <w:lang w:eastAsia="zh-CN" w:bidi="hi-IN"/>
        </w:rPr>
        <w:t>o</w:t>
      </w:r>
      <w:r w:rsidR="00320299" w:rsidRPr="00A340B7">
        <w:rPr>
          <w:rFonts w:ascii="Arial" w:eastAsia="NSimSun" w:hAnsi="Arial" w:cs="Arial"/>
          <w:kern w:val="2"/>
          <w:lang w:eastAsia="zh-CN" w:bidi="hi-IN"/>
        </w:rPr>
        <w:t xml:space="preserve"> speciale catalogo Book Pride.</w:t>
      </w:r>
    </w:p>
    <w:p w14:paraId="2621D77A" w14:textId="77777777" w:rsidR="001D3932" w:rsidRDefault="00E01E56" w:rsidP="00300D0E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O</w:t>
      </w:r>
      <w:r w:rsidR="002C6326" w:rsidRPr="000759E9">
        <w:rPr>
          <w:rFonts w:ascii="Arial" w:eastAsia="NSimSun" w:hAnsi="Arial" w:cs="Arial"/>
          <w:kern w:val="2"/>
          <w:lang w:eastAsia="zh-CN" w:bidi="hi-IN"/>
        </w:rPr>
        <w:t>gni</w:t>
      </w:r>
      <w:r w:rsidR="002C6326">
        <w:rPr>
          <w:rFonts w:ascii="Arial" w:eastAsia="NSimSun" w:hAnsi="Arial" w:cs="Arial"/>
          <w:kern w:val="2"/>
          <w:lang w:eastAsia="zh-CN" w:bidi="hi-IN"/>
        </w:rPr>
        <w:t xml:space="preserve"> editore</w:t>
      </w:r>
      <w:r w:rsidR="00B4207C">
        <w:rPr>
          <w:rFonts w:ascii="Arial" w:eastAsia="NSimSun" w:hAnsi="Arial" w:cs="Arial"/>
          <w:kern w:val="2"/>
          <w:lang w:eastAsia="zh-CN" w:bidi="hi-IN"/>
        </w:rPr>
        <w:t xml:space="preserve"> allestir</w:t>
      </w:r>
      <w:r w:rsidR="001D3932">
        <w:rPr>
          <w:rFonts w:ascii="Arial" w:eastAsia="NSimSun" w:hAnsi="Arial" w:cs="Arial"/>
          <w:kern w:val="2"/>
          <w:lang w:eastAsia="zh-CN" w:bidi="hi-IN"/>
        </w:rPr>
        <w:t>à</w:t>
      </w:r>
      <w:r w:rsidR="00B4207C">
        <w:rPr>
          <w:rFonts w:ascii="Arial" w:eastAsia="NSimSun" w:hAnsi="Arial" w:cs="Arial"/>
          <w:kern w:val="2"/>
          <w:lang w:eastAsia="zh-CN" w:bidi="hi-IN"/>
        </w:rPr>
        <w:t xml:space="preserve"> all’interno della piattaforma un proprio stand virtuale </w:t>
      </w:r>
      <w:r w:rsidR="003E4F03">
        <w:rPr>
          <w:rFonts w:ascii="Arial" w:eastAsia="NSimSun" w:hAnsi="Arial" w:cs="Arial"/>
          <w:kern w:val="2"/>
          <w:lang w:eastAsia="zh-CN" w:bidi="hi-IN"/>
        </w:rPr>
        <w:t xml:space="preserve">in cui il lettore potrà scoprire le ultime novità e il catalogo, approfondire contenuti inediti, interagire con le redazioni e con gli autori. </w:t>
      </w:r>
      <w:r w:rsidR="000759E9">
        <w:rPr>
          <w:rFonts w:ascii="Arial" w:eastAsia="NSimSun" w:hAnsi="Arial" w:cs="Arial"/>
          <w:kern w:val="2"/>
          <w:lang w:eastAsia="zh-CN" w:bidi="hi-IN"/>
        </w:rPr>
        <w:t xml:space="preserve">Gli stand saranno dotati di </w:t>
      </w:r>
      <w:r w:rsidR="00BA2F64">
        <w:rPr>
          <w:rFonts w:ascii="Arial" w:eastAsia="NSimSun" w:hAnsi="Arial" w:cs="Arial"/>
          <w:kern w:val="2"/>
          <w:lang w:eastAsia="zh-CN" w:bidi="hi-IN"/>
        </w:rPr>
        <w:t>una sala virtuale in cui</w:t>
      </w:r>
      <w:r w:rsidR="002C6326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260099">
        <w:rPr>
          <w:rFonts w:ascii="Arial" w:eastAsia="NSimSun" w:hAnsi="Arial" w:cs="Arial"/>
          <w:kern w:val="2"/>
          <w:lang w:eastAsia="zh-CN" w:bidi="hi-IN"/>
        </w:rPr>
        <w:t>saranno proposti eventi e</w:t>
      </w:r>
      <w:r w:rsidR="002C6326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BA3A58">
        <w:rPr>
          <w:rFonts w:ascii="Arial" w:eastAsia="NSimSun" w:hAnsi="Arial" w:cs="Arial"/>
          <w:kern w:val="2"/>
          <w:lang w:eastAsia="zh-CN" w:bidi="hi-IN"/>
        </w:rPr>
        <w:t xml:space="preserve">presentazioni </w:t>
      </w:r>
      <w:r w:rsidR="00BA2F64">
        <w:rPr>
          <w:rFonts w:ascii="Arial" w:eastAsia="NSimSun" w:hAnsi="Arial" w:cs="Arial"/>
          <w:kern w:val="2"/>
          <w:lang w:eastAsia="zh-CN" w:bidi="hi-IN"/>
        </w:rPr>
        <w:t>pensati appositamente per la manifestazione</w:t>
      </w:r>
      <w:r w:rsidR="00547540">
        <w:rPr>
          <w:rFonts w:ascii="Arial" w:eastAsia="NSimSun" w:hAnsi="Arial" w:cs="Arial"/>
          <w:kern w:val="2"/>
          <w:lang w:eastAsia="zh-CN" w:bidi="hi-IN"/>
        </w:rPr>
        <w:t xml:space="preserve"> intorno al tema </w:t>
      </w:r>
      <w:r w:rsidR="00547540" w:rsidRPr="00123391">
        <w:rPr>
          <w:rFonts w:ascii="Arial" w:eastAsia="NSimSun" w:hAnsi="Arial" w:cs="Arial"/>
          <w:i/>
          <w:kern w:val="2"/>
          <w:lang w:eastAsia="zh-CN" w:bidi="hi-IN"/>
        </w:rPr>
        <w:t>Leggere i Venti</w:t>
      </w:r>
      <w:r w:rsidR="00BA2F64">
        <w:rPr>
          <w:rFonts w:ascii="Arial" w:eastAsia="NSimSun" w:hAnsi="Arial" w:cs="Arial"/>
          <w:kern w:val="2"/>
          <w:lang w:eastAsia="zh-CN" w:bidi="hi-IN"/>
        </w:rPr>
        <w:t xml:space="preserve">. </w:t>
      </w:r>
    </w:p>
    <w:p w14:paraId="7B541C90" w14:textId="77777777" w:rsidR="00260099" w:rsidRDefault="00260099" w:rsidP="00D57E92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64D8B7D2" w14:textId="50069F8B" w:rsidR="00C56E42" w:rsidRDefault="00B92345" w:rsidP="00D57E92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A</w:t>
      </w:r>
      <w:r w:rsidR="00BA2F64">
        <w:rPr>
          <w:rFonts w:ascii="Arial" w:eastAsia="NSimSun" w:hAnsi="Arial" w:cs="Arial"/>
          <w:kern w:val="2"/>
          <w:lang w:eastAsia="zh-CN" w:bidi="hi-IN"/>
        </w:rPr>
        <w:t>ppuntamenti in diretta streaming</w:t>
      </w:r>
      <w:r>
        <w:rPr>
          <w:rFonts w:ascii="Arial" w:eastAsia="NSimSun" w:hAnsi="Arial" w:cs="Arial"/>
          <w:kern w:val="2"/>
          <w:lang w:eastAsia="zh-CN" w:bidi="hi-IN"/>
        </w:rPr>
        <w:t xml:space="preserve"> e</w:t>
      </w:r>
      <w:r w:rsidR="00E3691C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BA2F64">
        <w:rPr>
          <w:rFonts w:ascii="Arial" w:eastAsia="NSimSun" w:hAnsi="Arial" w:cs="Arial"/>
          <w:kern w:val="2"/>
          <w:lang w:eastAsia="zh-CN" w:bidi="hi-IN"/>
        </w:rPr>
        <w:t>contributi video</w:t>
      </w:r>
      <w:r w:rsidR="001D3932">
        <w:rPr>
          <w:rFonts w:ascii="Arial" w:eastAsia="NSimSun" w:hAnsi="Arial" w:cs="Arial"/>
          <w:kern w:val="2"/>
          <w:lang w:eastAsia="zh-CN" w:bidi="hi-IN"/>
        </w:rPr>
        <w:t xml:space="preserve"> realizzati ad hoc </w:t>
      </w:r>
      <w:r w:rsidR="00F5557A">
        <w:rPr>
          <w:rFonts w:ascii="Arial" w:eastAsia="NSimSun" w:hAnsi="Arial" w:cs="Arial"/>
          <w:kern w:val="2"/>
          <w:lang w:eastAsia="zh-CN" w:bidi="hi-IN"/>
        </w:rPr>
        <w:t xml:space="preserve">saranno </w:t>
      </w:r>
      <w:r w:rsidR="00BA3A58">
        <w:rPr>
          <w:rFonts w:ascii="Arial" w:eastAsia="NSimSun" w:hAnsi="Arial" w:cs="Arial"/>
          <w:kern w:val="2"/>
          <w:lang w:eastAsia="zh-CN" w:bidi="hi-IN"/>
        </w:rPr>
        <w:t xml:space="preserve">trasmessi </w:t>
      </w:r>
      <w:r w:rsidR="00900466">
        <w:rPr>
          <w:rFonts w:ascii="Arial" w:eastAsia="NSimSun" w:hAnsi="Arial" w:cs="Arial"/>
          <w:kern w:val="2"/>
          <w:lang w:eastAsia="zh-CN" w:bidi="hi-IN"/>
        </w:rPr>
        <w:t>sulla piattaforma</w:t>
      </w:r>
      <w:r w:rsidR="00F904EA">
        <w:rPr>
          <w:rFonts w:ascii="Arial" w:eastAsia="NSimSun" w:hAnsi="Arial" w:cs="Arial"/>
          <w:kern w:val="2"/>
          <w:lang w:eastAsia="zh-CN" w:bidi="hi-IN"/>
        </w:rPr>
        <w:t>.</w:t>
      </w:r>
      <w:r w:rsidR="00260099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900466">
        <w:rPr>
          <w:rFonts w:ascii="Arial" w:eastAsia="NSimSun" w:hAnsi="Arial" w:cs="Arial"/>
          <w:kern w:val="2"/>
          <w:lang w:eastAsia="zh-CN" w:bidi="hi-IN"/>
        </w:rPr>
        <w:t>Nelle stesse date</w:t>
      </w:r>
      <w:r w:rsidR="00F5557A">
        <w:rPr>
          <w:rFonts w:ascii="Arial" w:eastAsia="NSimSun" w:hAnsi="Arial" w:cs="Arial"/>
          <w:kern w:val="2"/>
          <w:lang w:eastAsia="zh-CN" w:bidi="hi-IN"/>
        </w:rPr>
        <w:t xml:space="preserve"> si svolgeranno </w:t>
      </w:r>
      <w:r w:rsidR="003A3C0C">
        <w:rPr>
          <w:rFonts w:ascii="Arial" w:eastAsia="NSimSun" w:hAnsi="Arial" w:cs="Arial"/>
          <w:kern w:val="2"/>
          <w:lang w:eastAsia="zh-CN" w:bidi="hi-IN"/>
        </w:rPr>
        <w:t xml:space="preserve">anche </w:t>
      </w:r>
      <w:r w:rsidR="001D3932">
        <w:rPr>
          <w:rFonts w:ascii="Arial" w:eastAsia="NSimSun" w:hAnsi="Arial" w:cs="Arial"/>
          <w:kern w:val="2"/>
          <w:lang w:eastAsia="zh-CN" w:bidi="hi-IN"/>
        </w:rPr>
        <w:t xml:space="preserve">eventi </w:t>
      </w:r>
      <w:r w:rsidR="002C6326">
        <w:rPr>
          <w:rFonts w:ascii="Arial" w:eastAsia="NSimSun" w:hAnsi="Arial" w:cs="Arial"/>
          <w:kern w:val="2"/>
          <w:lang w:eastAsia="zh-CN" w:bidi="hi-IN"/>
        </w:rPr>
        <w:t xml:space="preserve">in presenza grazie alla collaborazione </w:t>
      </w:r>
      <w:r w:rsidR="00781A7C">
        <w:rPr>
          <w:rFonts w:ascii="Arial" w:eastAsia="NSimSun" w:hAnsi="Arial" w:cs="Arial"/>
          <w:kern w:val="2"/>
          <w:lang w:eastAsia="zh-CN" w:bidi="hi-IN"/>
        </w:rPr>
        <w:t xml:space="preserve">tra gli espositori e i </w:t>
      </w:r>
      <w:r w:rsidR="002C6326">
        <w:rPr>
          <w:rFonts w:ascii="Arial" w:eastAsia="NSimSun" w:hAnsi="Arial" w:cs="Arial"/>
          <w:kern w:val="2"/>
          <w:lang w:eastAsia="zh-CN" w:bidi="hi-IN"/>
        </w:rPr>
        <w:t>librai</w:t>
      </w:r>
      <w:r w:rsidR="000B2896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900466">
        <w:rPr>
          <w:rFonts w:ascii="Arial" w:eastAsia="NSimSun" w:hAnsi="Arial" w:cs="Arial"/>
          <w:kern w:val="2"/>
          <w:lang w:eastAsia="zh-CN" w:bidi="hi-IN"/>
        </w:rPr>
        <w:t>aderenti alla manifestazione</w:t>
      </w:r>
      <w:r w:rsidR="00583FB1">
        <w:rPr>
          <w:rFonts w:ascii="Arial" w:eastAsia="NSimSun" w:hAnsi="Arial" w:cs="Arial"/>
          <w:kern w:val="2"/>
          <w:lang w:eastAsia="zh-CN" w:bidi="hi-IN"/>
        </w:rPr>
        <w:t>,</w:t>
      </w:r>
      <w:r w:rsidR="00CC5C01">
        <w:rPr>
          <w:rFonts w:ascii="Arial" w:eastAsia="NSimSun" w:hAnsi="Arial" w:cs="Arial"/>
          <w:kern w:val="2"/>
          <w:lang w:eastAsia="zh-CN" w:bidi="hi-IN"/>
        </w:rPr>
        <w:t xml:space="preserve"> che</w:t>
      </w:r>
      <w:r w:rsidR="00583FB1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E3691C">
        <w:rPr>
          <w:rFonts w:ascii="Arial" w:eastAsia="NSimSun" w:hAnsi="Arial" w:cs="Arial"/>
          <w:kern w:val="2"/>
          <w:lang w:eastAsia="zh-CN" w:bidi="hi-IN"/>
        </w:rPr>
        <w:t xml:space="preserve">li </w:t>
      </w:r>
      <w:r w:rsidR="006D7A26">
        <w:rPr>
          <w:rFonts w:ascii="Arial" w:eastAsia="NSimSun" w:hAnsi="Arial" w:cs="Arial"/>
          <w:kern w:val="2"/>
          <w:lang w:eastAsia="zh-CN" w:bidi="hi-IN"/>
        </w:rPr>
        <w:t>ospit</w:t>
      </w:r>
      <w:r w:rsidR="00583FB1">
        <w:rPr>
          <w:rFonts w:ascii="Arial" w:eastAsia="NSimSun" w:hAnsi="Arial" w:cs="Arial"/>
          <w:kern w:val="2"/>
          <w:lang w:eastAsia="zh-CN" w:bidi="hi-IN"/>
        </w:rPr>
        <w:t>e</w:t>
      </w:r>
      <w:r w:rsidR="00CC5C01">
        <w:rPr>
          <w:rFonts w:ascii="Arial" w:eastAsia="NSimSun" w:hAnsi="Arial" w:cs="Arial"/>
          <w:kern w:val="2"/>
          <w:lang w:eastAsia="zh-CN" w:bidi="hi-IN"/>
        </w:rPr>
        <w:t>ranno</w:t>
      </w:r>
      <w:r w:rsidR="00583FB1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6D7A26">
        <w:rPr>
          <w:rFonts w:ascii="Arial" w:eastAsia="NSimSun" w:hAnsi="Arial" w:cs="Arial"/>
          <w:kern w:val="2"/>
          <w:lang w:eastAsia="zh-CN" w:bidi="hi-IN"/>
        </w:rPr>
        <w:t>all’interno de</w:t>
      </w:r>
      <w:r w:rsidR="002C6326">
        <w:rPr>
          <w:rFonts w:ascii="Arial" w:eastAsia="NSimSun" w:hAnsi="Arial" w:cs="Arial"/>
          <w:kern w:val="2"/>
          <w:lang w:eastAsia="zh-CN" w:bidi="hi-IN"/>
        </w:rPr>
        <w:t xml:space="preserve">i </w:t>
      </w:r>
      <w:r w:rsidR="00E11912">
        <w:rPr>
          <w:rFonts w:ascii="Arial" w:eastAsia="NSimSun" w:hAnsi="Arial" w:cs="Arial"/>
          <w:kern w:val="2"/>
          <w:lang w:eastAsia="zh-CN" w:bidi="hi-IN"/>
        </w:rPr>
        <w:t>loro</w:t>
      </w:r>
      <w:r w:rsidR="002C6326">
        <w:rPr>
          <w:rFonts w:ascii="Arial" w:eastAsia="NSimSun" w:hAnsi="Arial" w:cs="Arial"/>
          <w:kern w:val="2"/>
          <w:lang w:eastAsia="zh-CN" w:bidi="hi-IN"/>
        </w:rPr>
        <w:t xml:space="preserve"> spazi</w:t>
      </w:r>
      <w:r w:rsidR="00781A7C">
        <w:rPr>
          <w:rFonts w:ascii="Arial" w:eastAsia="NSimSun" w:hAnsi="Arial" w:cs="Arial"/>
          <w:kern w:val="2"/>
          <w:lang w:eastAsia="zh-CN" w:bidi="hi-IN"/>
        </w:rPr>
        <w:t>, nelle diverse regioni italiane</w:t>
      </w:r>
      <w:bookmarkStart w:id="2" w:name="_Hlk50998695"/>
      <w:r w:rsidR="00F904EA">
        <w:rPr>
          <w:rFonts w:ascii="Arial" w:eastAsia="NSimSun" w:hAnsi="Arial" w:cs="Arial"/>
          <w:kern w:val="2"/>
          <w:lang w:eastAsia="zh-CN" w:bidi="hi-IN"/>
        </w:rPr>
        <w:t>.</w:t>
      </w:r>
      <w:r w:rsidR="000C75FE">
        <w:rPr>
          <w:rFonts w:ascii="Arial" w:eastAsia="NSimSun" w:hAnsi="Arial" w:cs="Arial"/>
          <w:kern w:val="2"/>
          <w:lang w:eastAsia="zh-CN" w:bidi="hi-IN"/>
        </w:rPr>
        <w:t xml:space="preserve"> L’organizzazione degli eventi fisici dipenderà dall’evolversi dell</w:t>
      </w:r>
      <w:r w:rsidR="001A7758">
        <w:rPr>
          <w:rFonts w:ascii="Arial" w:eastAsia="NSimSun" w:hAnsi="Arial" w:cs="Arial"/>
          <w:kern w:val="2"/>
          <w:lang w:eastAsia="zh-CN" w:bidi="hi-IN"/>
        </w:rPr>
        <w:t>’</w:t>
      </w:r>
      <w:r w:rsidR="000C75FE">
        <w:rPr>
          <w:rFonts w:ascii="Arial" w:eastAsia="NSimSun" w:hAnsi="Arial" w:cs="Arial"/>
          <w:kern w:val="2"/>
          <w:lang w:eastAsia="zh-CN" w:bidi="hi-IN"/>
        </w:rPr>
        <w:t xml:space="preserve">emergenza sanitaria, </w:t>
      </w:r>
      <w:r w:rsidR="00531FA4">
        <w:rPr>
          <w:rFonts w:ascii="Arial" w:eastAsia="NSimSun" w:hAnsi="Arial" w:cs="Arial"/>
          <w:kern w:val="2"/>
          <w:lang w:eastAsia="zh-CN" w:bidi="hi-IN"/>
        </w:rPr>
        <w:t>saranno comunque</w:t>
      </w:r>
      <w:r w:rsidR="000C75FE">
        <w:rPr>
          <w:rFonts w:ascii="Arial" w:eastAsia="NSimSun" w:hAnsi="Arial" w:cs="Arial"/>
          <w:kern w:val="2"/>
          <w:lang w:eastAsia="zh-CN" w:bidi="hi-IN"/>
        </w:rPr>
        <w:t xml:space="preserve"> realizzati in conformità alla normativa vigente </w:t>
      </w:r>
      <w:r w:rsidR="00531FA4">
        <w:rPr>
          <w:rFonts w:ascii="Arial" w:eastAsia="NSimSun" w:hAnsi="Arial" w:cs="Arial"/>
          <w:kern w:val="2"/>
          <w:lang w:eastAsia="zh-CN" w:bidi="hi-IN"/>
        </w:rPr>
        <w:t xml:space="preserve">o </w:t>
      </w:r>
      <w:r w:rsidR="000C75FE">
        <w:rPr>
          <w:rFonts w:ascii="Arial" w:eastAsia="NSimSun" w:hAnsi="Arial" w:cs="Arial"/>
          <w:kern w:val="2"/>
          <w:lang w:eastAsia="zh-CN" w:bidi="hi-IN"/>
        </w:rPr>
        <w:t xml:space="preserve">in streaming. </w:t>
      </w:r>
    </w:p>
    <w:p w14:paraId="6910E8B3" w14:textId="77777777" w:rsidR="00E01E56" w:rsidRDefault="00E01E56" w:rsidP="00D57E92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7B74128F" w14:textId="77777777" w:rsidR="0033271B" w:rsidRPr="0033271B" w:rsidRDefault="0033271B" w:rsidP="0033271B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33271B">
        <w:rPr>
          <w:rFonts w:ascii="Arial" w:eastAsia="NSimSun" w:hAnsi="Arial" w:cs="Arial"/>
          <w:kern w:val="2"/>
          <w:lang w:eastAsia="zh-CN" w:bidi="hi-IN"/>
        </w:rPr>
        <w:t>Il nutrito programma di Book Pride Link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Pr="0033271B">
        <w:rPr>
          <w:rFonts w:ascii="Arial" w:eastAsia="NSimSun" w:hAnsi="Arial" w:cs="Arial"/>
          <w:kern w:val="2"/>
          <w:lang w:eastAsia="zh-CN" w:bidi="hi-IN"/>
        </w:rPr>
        <w:t>si articolerà in dialoghi, reading, tavole rotonde con scrittori, fumettisti, editori, intellettuali, artisti e studiosi.</w:t>
      </w:r>
    </w:p>
    <w:p w14:paraId="4BDC7F83" w14:textId="61101C08" w:rsidR="00F67AC7" w:rsidRPr="00F67AC7" w:rsidRDefault="0033271B" w:rsidP="00F67AC7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33271B">
        <w:rPr>
          <w:rFonts w:ascii="Arial" w:eastAsia="NSimSun" w:hAnsi="Arial" w:cs="Arial"/>
          <w:kern w:val="2"/>
          <w:lang w:eastAsia="zh-CN" w:bidi="hi-IN"/>
        </w:rPr>
        <w:t xml:space="preserve">Tra gli ospiti coinvolti: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Pierdomenico</w:t>
      </w:r>
      <w:proofErr w:type="spellEnd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Baccalario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 xml:space="preserve"> (</w:t>
      </w:r>
      <w:proofErr w:type="spellStart"/>
      <w:r w:rsidRPr="0033271B">
        <w:rPr>
          <w:rFonts w:ascii="Arial" w:eastAsia="NSimSun" w:hAnsi="Arial" w:cs="Arial"/>
          <w:kern w:val="2"/>
          <w:lang w:eastAsia="zh-CN" w:bidi="hi-IN"/>
        </w:rPr>
        <w:t>Emons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>),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Giorgio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Ballario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 xml:space="preserve"> con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Luca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Crovi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 xml:space="preserve"> (Edizioni del Capricorno); il cantautore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Francesco Bianconi</w:t>
      </w:r>
      <w:r w:rsidR="00103AEF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="00103AEF" w:rsidRPr="00103AEF">
        <w:rPr>
          <w:rFonts w:ascii="Arial" w:eastAsia="NSimSun" w:hAnsi="Arial" w:cs="Arial"/>
          <w:kern w:val="2"/>
          <w:lang w:eastAsia="zh-CN" w:bidi="hi-IN"/>
        </w:rPr>
        <w:t>con il fumettista</w:t>
      </w:r>
      <w:r w:rsidR="00103AEF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proofErr w:type="spellStart"/>
      <w:r w:rsidR="00103AEF">
        <w:rPr>
          <w:rFonts w:ascii="Arial" w:eastAsia="NSimSun" w:hAnsi="Arial" w:cs="Arial"/>
          <w:b/>
          <w:bCs/>
          <w:kern w:val="2"/>
          <w:lang w:eastAsia="zh-CN" w:bidi="hi-IN"/>
        </w:rPr>
        <w:t>Igort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 xml:space="preserve">; </w:t>
      </w:r>
      <w:r w:rsidR="009B3FDC" w:rsidRPr="009B3FDC">
        <w:rPr>
          <w:rFonts w:ascii="Arial" w:eastAsia="NSimSun" w:hAnsi="Arial" w:cs="Arial"/>
          <w:b/>
          <w:bCs/>
          <w:kern w:val="2"/>
          <w:lang w:eastAsia="zh-CN" w:bidi="hi-IN"/>
        </w:rPr>
        <w:t xml:space="preserve">Sara </w:t>
      </w:r>
      <w:proofErr w:type="spellStart"/>
      <w:r w:rsidR="009B3FDC" w:rsidRPr="009B3FDC">
        <w:rPr>
          <w:rFonts w:ascii="Arial" w:eastAsia="NSimSun" w:hAnsi="Arial" w:cs="Arial"/>
          <w:b/>
          <w:bCs/>
          <w:kern w:val="2"/>
          <w:lang w:eastAsia="zh-CN" w:bidi="hi-IN"/>
        </w:rPr>
        <w:t>Blau</w:t>
      </w:r>
      <w:proofErr w:type="spellEnd"/>
      <w:r w:rsidR="009B3FDC" w:rsidRPr="009B3FDC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="009B3FDC">
        <w:rPr>
          <w:rFonts w:ascii="Arial" w:eastAsia="NSimSun" w:hAnsi="Arial" w:cs="Arial"/>
          <w:kern w:val="2"/>
          <w:lang w:eastAsia="zh-CN" w:bidi="hi-IN"/>
        </w:rPr>
        <w:t xml:space="preserve">(Carbonio);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Alessandro Bonaccorsi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 con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Guido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Scarabottolo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 xml:space="preserve"> (Terre di mezzo editore);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Laura Bosio </w:t>
      </w:r>
      <w:r w:rsidRPr="0033271B">
        <w:rPr>
          <w:rFonts w:ascii="Arial" w:eastAsia="NSimSun" w:hAnsi="Arial" w:cs="Arial"/>
          <w:kern w:val="2"/>
          <w:lang w:eastAsia="zh-CN" w:bidi="hi-IN"/>
        </w:rPr>
        <w:t>(Enrico Damiani Editore);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Marta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Canfield</w:t>
      </w:r>
      <w:proofErr w:type="spellEnd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Pr="0033271B">
        <w:rPr>
          <w:rFonts w:ascii="Arial" w:eastAsia="NSimSun" w:hAnsi="Arial" w:cs="Arial"/>
          <w:kern w:val="2"/>
          <w:lang w:eastAsia="zh-CN" w:bidi="hi-IN"/>
        </w:rPr>
        <w:t>(Le Lettere) con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Attila Scarpellini </w:t>
      </w:r>
      <w:r w:rsidRPr="0033271B">
        <w:rPr>
          <w:rFonts w:ascii="Arial" w:eastAsia="NSimSun" w:hAnsi="Arial" w:cs="Arial"/>
          <w:kern w:val="2"/>
          <w:lang w:eastAsia="zh-CN" w:bidi="hi-IN"/>
        </w:rPr>
        <w:t>e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Marco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Benacci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 xml:space="preserve">;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Valeria Della Valle </w:t>
      </w:r>
      <w:r w:rsidRPr="005020E2">
        <w:rPr>
          <w:rFonts w:ascii="Arial" w:eastAsia="NSimSun" w:hAnsi="Arial" w:cs="Arial"/>
          <w:kern w:val="2"/>
          <w:lang w:eastAsia="zh-CN" w:bidi="hi-IN"/>
        </w:rPr>
        <w:t>e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Giuseppe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Patota</w:t>
      </w:r>
      <w:proofErr w:type="spellEnd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(Treccani Libri) con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Giordano Meacci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;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Nino De Vita 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(Le Lettere) con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Francesco Targhetta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,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Roberta Durante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 e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Diego Bertelli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;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Renato De Rosa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 (Carbonio Editore) con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Marco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Malvaldi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 xml:space="preserve">; il musicista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Davide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Boosta</w:t>
      </w:r>
      <w:proofErr w:type="spellEnd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Dileo </w:t>
      </w:r>
      <w:r w:rsidRPr="0033271B">
        <w:rPr>
          <w:rFonts w:ascii="Arial" w:eastAsia="NSimSun" w:hAnsi="Arial" w:cs="Arial"/>
          <w:kern w:val="2"/>
          <w:lang w:eastAsia="zh-CN" w:bidi="hi-IN"/>
        </w:rPr>
        <w:t>con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Veronica Raimo</w:t>
      </w:r>
      <w:r w:rsidRPr="0033271B">
        <w:rPr>
          <w:rFonts w:ascii="Arial" w:eastAsia="NSimSun" w:hAnsi="Arial" w:cs="Arial"/>
          <w:kern w:val="2"/>
          <w:lang w:eastAsia="zh-CN" w:bidi="hi-IN"/>
        </w:rPr>
        <w:t>;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="005020E2">
        <w:rPr>
          <w:rFonts w:ascii="Arial" w:eastAsia="NSimSun" w:hAnsi="Arial" w:cs="Arial"/>
          <w:b/>
          <w:bCs/>
          <w:kern w:val="2"/>
          <w:lang w:eastAsia="zh-CN" w:bidi="hi-IN"/>
        </w:rPr>
        <w:t>Paolo Di Paolo</w:t>
      </w:r>
      <w:r w:rsidR="005020E2" w:rsidRPr="005020E2">
        <w:rPr>
          <w:rFonts w:ascii="Arial" w:eastAsia="NSimSun" w:hAnsi="Arial" w:cs="Arial"/>
          <w:kern w:val="2"/>
          <w:lang w:eastAsia="zh-CN" w:bidi="hi-IN"/>
        </w:rPr>
        <w:t xml:space="preserve">; </w:t>
      </w:r>
      <w:r w:rsidR="00F67AC7" w:rsidRPr="00F67AC7">
        <w:rPr>
          <w:rFonts w:ascii="Arial" w:eastAsia="NSimSun" w:hAnsi="Arial" w:cs="Arial"/>
          <w:b/>
          <w:bCs/>
          <w:kern w:val="2"/>
          <w:lang w:eastAsia="zh-CN" w:bidi="hi-IN"/>
        </w:rPr>
        <w:t>Daniela Gambaro</w:t>
      </w:r>
      <w:r w:rsidR="00F67AC7" w:rsidRPr="00F67AC7">
        <w:rPr>
          <w:rFonts w:ascii="Arial" w:eastAsia="NSimSun" w:hAnsi="Arial" w:cs="Arial"/>
          <w:kern w:val="2"/>
          <w:lang w:eastAsia="zh-CN" w:bidi="hi-IN"/>
        </w:rPr>
        <w:t xml:space="preserve"> (Nutrimenti)</w:t>
      </w:r>
      <w:r w:rsidR="00F67AC7">
        <w:rPr>
          <w:rFonts w:ascii="Arial" w:eastAsia="NSimSun" w:hAnsi="Arial" w:cs="Arial"/>
          <w:kern w:val="2"/>
          <w:lang w:eastAsia="zh-CN" w:bidi="hi-IN"/>
        </w:rPr>
        <w:t xml:space="preserve">;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Anna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Giurickovic</w:t>
      </w:r>
      <w:proofErr w:type="spellEnd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Dato 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(Fazi Editore) con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Carolina Capria</w:t>
      </w:r>
      <w:r w:rsidRPr="0033271B">
        <w:rPr>
          <w:rFonts w:ascii="Arial" w:eastAsia="NSimSun" w:hAnsi="Arial" w:cs="Arial"/>
          <w:kern w:val="2"/>
          <w:lang w:eastAsia="zh-CN" w:bidi="hi-IN"/>
        </w:rPr>
        <w:t>;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Lisa Iotti 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(il Saggiatore) con </w:t>
      </w:r>
      <w:r w:rsidRPr="00543D4E">
        <w:rPr>
          <w:rFonts w:ascii="Arial" w:eastAsia="NSimSun" w:hAnsi="Arial" w:cs="Arial"/>
          <w:b/>
          <w:bCs/>
          <w:kern w:val="2"/>
          <w:lang w:eastAsia="zh-CN" w:bidi="hi-IN"/>
        </w:rPr>
        <w:t xml:space="preserve">Pietro del </w:t>
      </w:r>
      <w:proofErr w:type="spellStart"/>
      <w:r w:rsidRPr="00543D4E">
        <w:rPr>
          <w:rFonts w:ascii="Arial" w:eastAsia="NSimSun" w:hAnsi="Arial" w:cs="Arial"/>
          <w:b/>
          <w:bCs/>
          <w:kern w:val="2"/>
          <w:lang w:eastAsia="zh-CN" w:bidi="hi-IN"/>
        </w:rPr>
        <w:t>Soldà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>;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Emilia Marasco 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(Il Canneto) con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Ester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Armanino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 xml:space="preserve">; </w:t>
      </w:r>
      <w:r w:rsidR="00FD5F79">
        <w:rPr>
          <w:rFonts w:ascii="Arial" w:eastAsia="NSimSun" w:hAnsi="Arial" w:cs="Arial"/>
          <w:b/>
          <w:bCs/>
          <w:kern w:val="2"/>
          <w:lang w:eastAsia="zh-CN" w:bidi="hi-IN"/>
        </w:rPr>
        <w:t>Beatrice Masini</w:t>
      </w:r>
      <w:r w:rsidR="00FD5F79" w:rsidRPr="00FD5F79">
        <w:rPr>
          <w:rFonts w:ascii="Arial" w:eastAsia="NSimSun" w:hAnsi="Arial" w:cs="Arial"/>
          <w:kern w:val="2"/>
          <w:lang w:eastAsia="zh-CN" w:bidi="hi-IN"/>
        </w:rPr>
        <w:t>;</w:t>
      </w:r>
      <w:r w:rsidR="00FD5F79"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Semezdin</w:t>
      </w:r>
      <w:proofErr w:type="spellEnd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Mehmedinovic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 xml:space="preserve"> (Bottega Errante) con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Elvira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Mujčić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>;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Emmanuelle Pagano </w:t>
      </w:r>
      <w:r w:rsidRPr="0033271B">
        <w:rPr>
          <w:rFonts w:ascii="Arial" w:eastAsia="NSimSun" w:hAnsi="Arial" w:cs="Arial"/>
          <w:kern w:val="2"/>
          <w:lang w:eastAsia="zh-CN" w:bidi="hi-IN"/>
        </w:rPr>
        <w:t>(L'Orma editore);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Demetrio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Paolin</w:t>
      </w:r>
      <w:proofErr w:type="spellEnd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Pr="0033271B">
        <w:rPr>
          <w:rFonts w:ascii="Arial" w:eastAsia="NSimSun" w:hAnsi="Arial" w:cs="Arial"/>
          <w:kern w:val="2"/>
          <w:lang w:eastAsia="zh-CN" w:bidi="hi-IN"/>
        </w:rPr>
        <w:t>(</w:t>
      </w:r>
      <w:proofErr w:type="spellStart"/>
      <w:r w:rsidRPr="0033271B">
        <w:rPr>
          <w:rFonts w:ascii="Arial" w:eastAsia="NSimSun" w:hAnsi="Arial" w:cs="Arial"/>
          <w:kern w:val="2"/>
          <w:lang w:eastAsia="zh-CN" w:bidi="hi-IN"/>
        </w:rPr>
        <w:t>Voland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 xml:space="preserve">) con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Alessandro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Zaccuri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>;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Yakov</w:t>
      </w:r>
      <w:proofErr w:type="spellEnd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M.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Rabkin</w:t>
      </w:r>
      <w:proofErr w:type="spellEnd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Pr="0033271B">
        <w:rPr>
          <w:rFonts w:ascii="Arial" w:eastAsia="NSimSun" w:hAnsi="Arial" w:cs="Arial"/>
          <w:kern w:val="2"/>
          <w:lang w:eastAsia="zh-CN" w:bidi="hi-IN"/>
        </w:rPr>
        <w:t>(Edizioni l’Ornitorinco) con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Antonio Donno, Michael Segre e Furio Biagini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; </w:t>
      </w:r>
      <w:r w:rsidR="00F67AC7" w:rsidRPr="00F67AC7">
        <w:rPr>
          <w:rFonts w:ascii="Arial" w:eastAsia="NSimSun" w:hAnsi="Arial" w:cs="Arial"/>
          <w:b/>
          <w:bCs/>
          <w:kern w:val="2"/>
          <w:lang w:eastAsia="zh-CN" w:bidi="hi-IN"/>
        </w:rPr>
        <w:t>Tommaso Ragno</w:t>
      </w:r>
      <w:r w:rsidR="00F67AC7">
        <w:rPr>
          <w:rFonts w:ascii="Arial" w:eastAsia="NSimSun" w:hAnsi="Arial" w:cs="Arial"/>
          <w:kern w:val="2"/>
          <w:lang w:eastAsia="zh-CN" w:bidi="hi-IN"/>
        </w:rPr>
        <w:t xml:space="preserve">;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Claudia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Rankine</w:t>
      </w:r>
      <w:proofErr w:type="spellEnd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Pr="0033271B">
        <w:rPr>
          <w:rFonts w:ascii="Arial" w:eastAsia="NSimSun" w:hAnsi="Arial" w:cs="Arial"/>
          <w:kern w:val="2"/>
          <w:lang w:eastAsia="zh-CN" w:bidi="hi-IN"/>
        </w:rPr>
        <w:t>(66thand2nd)</w:t>
      </w:r>
      <w:r w:rsidR="00962B26">
        <w:rPr>
          <w:rFonts w:ascii="Arial" w:eastAsia="NSimSun" w:hAnsi="Arial" w:cs="Arial"/>
          <w:kern w:val="2"/>
          <w:lang w:eastAsia="zh-CN" w:bidi="hi-IN"/>
        </w:rPr>
        <w:t xml:space="preserve">; </w:t>
      </w:r>
      <w:r w:rsidR="00F67AC7" w:rsidRPr="00F67AC7">
        <w:rPr>
          <w:rFonts w:ascii="Arial" w:eastAsia="NSimSun" w:hAnsi="Arial" w:cs="Arial"/>
          <w:b/>
          <w:bCs/>
          <w:kern w:val="2"/>
          <w:lang w:eastAsia="zh-CN" w:bidi="hi-IN"/>
        </w:rPr>
        <w:t xml:space="preserve">Carolina </w:t>
      </w:r>
      <w:proofErr w:type="spellStart"/>
      <w:r w:rsidR="00F67AC7" w:rsidRPr="00F67AC7">
        <w:rPr>
          <w:rFonts w:ascii="Arial" w:eastAsia="NSimSun" w:hAnsi="Arial" w:cs="Arial"/>
          <w:b/>
          <w:bCs/>
          <w:kern w:val="2"/>
          <w:lang w:eastAsia="zh-CN" w:bidi="hi-IN"/>
        </w:rPr>
        <w:t>Sanín</w:t>
      </w:r>
      <w:proofErr w:type="spellEnd"/>
      <w:r w:rsidR="00F67AC7" w:rsidRPr="00F67AC7">
        <w:rPr>
          <w:rFonts w:ascii="Arial" w:eastAsia="NSimSun" w:hAnsi="Arial" w:cs="Arial"/>
          <w:kern w:val="2"/>
          <w:lang w:eastAsia="zh-CN" w:bidi="hi-IN"/>
        </w:rPr>
        <w:t xml:space="preserve"> (Mendel edizioni)</w:t>
      </w:r>
      <w:r w:rsidR="00F67AC7">
        <w:rPr>
          <w:rFonts w:ascii="Arial" w:eastAsia="NSimSun" w:hAnsi="Arial" w:cs="Arial"/>
          <w:kern w:val="2"/>
          <w:lang w:eastAsia="zh-CN" w:bidi="hi-IN"/>
        </w:rPr>
        <w:t>;</w:t>
      </w:r>
      <w:r w:rsidR="00F67AC7" w:rsidRPr="00F67AC7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Carlo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Smuraglia</w:t>
      </w:r>
      <w:proofErr w:type="spellEnd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(Bordeaux) con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Gad Lerner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;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Irene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Solà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 xml:space="preserve"> (</w:t>
      </w:r>
      <w:proofErr w:type="spellStart"/>
      <w:r w:rsidRPr="0033271B">
        <w:rPr>
          <w:rFonts w:ascii="Arial" w:eastAsia="NSimSun" w:hAnsi="Arial" w:cs="Arial"/>
          <w:kern w:val="2"/>
          <w:lang w:eastAsia="zh-CN" w:bidi="hi-IN"/>
        </w:rPr>
        <w:t>Blackie</w:t>
      </w:r>
      <w:proofErr w:type="spellEnd"/>
      <w:r w:rsidR="00883F49">
        <w:rPr>
          <w:rFonts w:ascii="Arial" w:eastAsia="NSimSun" w:hAnsi="Arial" w:cs="Arial"/>
          <w:kern w:val="2"/>
          <w:lang w:eastAsia="zh-CN" w:bidi="hi-IN"/>
        </w:rPr>
        <w:t xml:space="preserve"> Edizioni</w:t>
      </w:r>
      <w:r w:rsidRPr="0033271B">
        <w:rPr>
          <w:rFonts w:ascii="Arial" w:eastAsia="NSimSun" w:hAnsi="Arial" w:cs="Arial"/>
          <w:kern w:val="2"/>
          <w:lang w:eastAsia="zh-CN" w:bidi="hi-IN"/>
        </w:rPr>
        <w:t>)</w:t>
      </w:r>
      <w:r w:rsidR="00883F49">
        <w:rPr>
          <w:rFonts w:ascii="Arial" w:eastAsia="NSimSun" w:hAnsi="Arial" w:cs="Arial"/>
          <w:kern w:val="2"/>
          <w:lang w:eastAsia="zh-CN" w:bidi="hi-IN"/>
        </w:rPr>
        <w:t>;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 il cantautore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Giovanni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Truppi</w:t>
      </w:r>
      <w:proofErr w:type="spellEnd"/>
      <w:r w:rsidR="00087539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="00087539" w:rsidRPr="00087539">
        <w:rPr>
          <w:rFonts w:ascii="Arial" w:eastAsia="NSimSun" w:hAnsi="Arial" w:cs="Arial"/>
          <w:kern w:val="2"/>
          <w:lang w:eastAsia="zh-CN" w:bidi="hi-IN"/>
        </w:rPr>
        <w:t>con</w:t>
      </w:r>
      <w:r w:rsidR="00087539">
        <w:rPr>
          <w:rFonts w:ascii="Arial" w:eastAsia="NSimSun" w:hAnsi="Arial" w:cs="Arial"/>
          <w:b/>
          <w:bCs/>
          <w:kern w:val="2"/>
          <w:lang w:eastAsia="zh-CN" w:bidi="hi-IN"/>
        </w:rPr>
        <w:t xml:space="preserve"> Nadia Terranova</w:t>
      </w:r>
      <w:r w:rsidRPr="0033271B">
        <w:rPr>
          <w:rFonts w:ascii="Arial" w:eastAsia="NSimSun" w:hAnsi="Arial" w:cs="Arial"/>
          <w:kern w:val="2"/>
          <w:lang w:eastAsia="zh-CN" w:bidi="hi-IN"/>
        </w:rPr>
        <w:t>;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Wytske</w:t>
      </w:r>
      <w:proofErr w:type="spellEnd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Versteeg</w:t>
      </w:r>
      <w:proofErr w:type="spellEnd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Pr="0033271B">
        <w:rPr>
          <w:rFonts w:ascii="Arial" w:eastAsia="NSimSun" w:hAnsi="Arial" w:cs="Arial"/>
          <w:kern w:val="2"/>
          <w:lang w:eastAsia="zh-CN" w:bidi="hi-IN"/>
        </w:rPr>
        <w:t>(</w:t>
      </w:r>
      <w:proofErr w:type="spellStart"/>
      <w:r w:rsidRPr="0033271B">
        <w:rPr>
          <w:rFonts w:ascii="Arial" w:eastAsia="NSimSun" w:hAnsi="Arial" w:cs="Arial"/>
          <w:kern w:val="2"/>
          <w:lang w:eastAsia="zh-CN" w:bidi="hi-IN"/>
        </w:rPr>
        <w:t>Scritturapura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 xml:space="preserve"> Casa Editrice) con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Federico Faloppa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;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Heman</w:t>
      </w:r>
      <w:proofErr w:type="spellEnd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Zed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 xml:space="preserve"> (Neo Edizioni) con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Francesco Coscioni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;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Alexi</w:t>
      </w:r>
      <w:proofErr w:type="spellEnd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Zentner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33271B">
        <w:rPr>
          <w:rFonts w:ascii="Arial" w:eastAsia="NSimSun" w:hAnsi="Arial" w:cs="Arial"/>
          <w:kern w:val="2"/>
          <w:lang w:eastAsia="zh-CN" w:bidi="hi-IN"/>
        </w:rPr>
        <w:lastRenderedPageBreak/>
        <w:t>(66thand2nd)</w:t>
      </w:r>
      <w:r w:rsidR="00962B26" w:rsidRPr="00962B26">
        <w:rPr>
          <w:rFonts w:ascii="Arial" w:eastAsia="NSimSun" w:hAnsi="Arial" w:cs="Arial"/>
          <w:kern w:val="2"/>
          <w:lang w:eastAsia="zh-CN" w:bidi="hi-IN"/>
        </w:rPr>
        <w:t>;</w:t>
      </w:r>
      <w:r w:rsidR="00F67AC7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="00F67AC7" w:rsidRPr="00F67AC7">
        <w:rPr>
          <w:rFonts w:ascii="Arial" w:eastAsia="NSimSun" w:hAnsi="Arial" w:cs="Arial"/>
          <w:b/>
          <w:bCs/>
          <w:kern w:val="2"/>
          <w:lang w:eastAsia="zh-CN" w:bidi="hi-IN"/>
        </w:rPr>
        <w:t>Emanuele Zinato</w:t>
      </w:r>
      <w:r w:rsidR="00F67AC7" w:rsidRPr="00F67AC7">
        <w:rPr>
          <w:rFonts w:ascii="Arial" w:eastAsia="NSimSun" w:hAnsi="Arial" w:cs="Arial"/>
          <w:kern w:val="2"/>
          <w:lang w:eastAsia="zh-CN" w:bidi="hi-IN"/>
        </w:rPr>
        <w:t xml:space="preserve"> con </w:t>
      </w:r>
      <w:r w:rsidR="00F67AC7" w:rsidRPr="00F67AC7">
        <w:rPr>
          <w:rFonts w:ascii="Arial" w:eastAsia="NSimSun" w:hAnsi="Arial" w:cs="Arial"/>
          <w:b/>
          <w:bCs/>
          <w:kern w:val="2"/>
          <w:lang w:eastAsia="zh-CN" w:bidi="hi-IN"/>
        </w:rPr>
        <w:t>Daniele Giglioli</w:t>
      </w:r>
      <w:r w:rsidR="00F67AC7" w:rsidRPr="00F67AC7">
        <w:rPr>
          <w:rFonts w:ascii="Arial" w:eastAsia="NSimSun" w:hAnsi="Arial" w:cs="Arial"/>
          <w:kern w:val="2"/>
          <w:lang w:eastAsia="zh-CN" w:bidi="hi-IN"/>
        </w:rPr>
        <w:t xml:space="preserve"> e </w:t>
      </w:r>
      <w:r w:rsidR="00F67AC7" w:rsidRPr="00F67AC7">
        <w:rPr>
          <w:rFonts w:ascii="Arial" w:eastAsia="NSimSun" w:hAnsi="Arial" w:cs="Arial"/>
          <w:b/>
          <w:bCs/>
          <w:kern w:val="2"/>
          <w:lang w:eastAsia="zh-CN" w:bidi="hi-IN"/>
        </w:rPr>
        <w:t>Laura Pugno</w:t>
      </w:r>
      <w:r w:rsidR="00F67AC7" w:rsidRPr="00F67AC7">
        <w:rPr>
          <w:rFonts w:ascii="Arial" w:eastAsia="NSimSun" w:hAnsi="Arial" w:cs="Arial"/>
          <w:kern w:val="2"/>
          <w:lang w:eastAsia="zh-CN" w:bidi="hi-IN"/>
        </w:rPr>
        <w:t>  (Treccani)</w:t>
      </w:r>
      <w:r w:rsidR="00F67AC7">
        <w:rPr>
          <w:rFonts w:ascii="Arial" w:eastAsia="NSimSun" w:hAnsi="Arial" w:cs="Arial"/>
          <w:kern w:val="2"/>
          <w:lang w:eastAsia="zh-CN" w:bidi="hi-IN"/>
        </w:rPr>
        <w:t xml:space="preserve">; </w:t>
      </w:r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 xml:space="preserve">J. P. </w:t>
      </w:r>
      <w:proofErr w:type="spellStart"/>
      <w:r w:rsidRPr="0033271B">
        <w:rPr>
          <w:rFonts w:ascii="Arial" w:eastAsia="NSimSun" w:hAnsi="Arial" w:cs="Arial"/>
          <w:b/>
          <w:bCs/>
          <w:kern w:val="2"/>
          <w:lang w:eastAsia="zh-CN" w:bidi="hi-IN"/>
        </w:rPr>
        <w:t>Zooey</w:t>
      </w:r>
      <w:proofErr w:type="spellEnd"/>
      <w:r w:rsidRPr="0033271B">
        <w:rPr>
          <w:rFonts w:ascii="Arial" w:eastAsia="NSimSun" w:hAnsi="Arial" w:cs="Arial"/>
          <w:kern w:val="2"/>
          <w:lang w:eastAsia="zh-CN" w:bidi="hi-IN"/>
        </w:rPr>
        <w:t xml:space="preserve"> (XY.IT)</w:t>
      </w:r>
      <w:r w:rsidR="00883F49">
        <w:rPr>
          <w:rFonts w:ascii="Arial" w:eastAsia="NSimSun" w:hAnsi="Arial" w:cs="Arial"/>
          <w:kern w:val="2"/>
          <w:lang w:eastAsia="zh-CN" w:bidi="hi-IN"/>
        </w:rPr>
        <w:t>,</w:t>
      </w:r>
      <w:r w:rsidRPr="0033271B">
        <w:rPr>
          <w:rFonts w:ascii="Arial" w:eastAsia="NSimSun" w:hAnsi="Arial" w:cs="Arial"/>
          <w:kern w:val="2"/>
          <w:lang w:eastAsia="zh-CN" w:bidi="hi-IN"/>
        </w:rPr>
        <w:t xml:space="preserve"> per citarne solo alcuni.</w:t>
      </w:r>
      <w:r w:rsidRPr="0033271B" w:rsidDel="00C96DD3">
        <w:rPr>
          <w:rFonts w:ascii="Arial" w:eastAsia="NSimSun" w:hAnsi="Arial" w:cs="Arial"/>
          <w:kern w:val="2"/>
          <w:lang w:eastAsia="zh-CN" w:bidi="hi-IN"/>
        </w:rPr>
        <w:t xml:space="preserve"> </w:t>
      </w:r>
    </w:p>
    <w:p w14:paraId="2EF8FC59" w14:textId="3F1A752B" w:rsidR="0033271B" w:rsidRPr="0033271B" w:rsidRDefault="0033271B" w:rsidP="0033271B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5FA94FDC" w14:textId="4FB77B3A" w:rsidR="00380C24" w:rsidRPr="00E05B66" w:rsidRDefault="00380C24" w:rsidP="00B92345">
      <w:pPr>
        <w:jc w:val="both"/>
        <w:rPr>
          <w:rFonts w:ascii="Arial" w:eastAsia="NSimSun" w:hAnsi="Arial" w:cs="Arial"/>
          <w:kern w:val="2"/>
          <w:highlight w:val="yellow"/>
          <w:lang w:eastAsia="zh-CN" w:bidi="hi-IN"/>
        </w:rPr>
      </w:pPr>
      <w:bookmarkStart w:id="3" w:name="_Hlk51080765"/>
      <w:r w:rsidRPr="005E42EE">
        <w:rPr>
          <w:rFonts w:ascii="Arial" w:eastAsia="NSimSun" w:hAnsi="Arial" w:cs="Arial"/>
          <w:kern w:val="2"/>
          <w:lang w:eastAsia="zh-CN" w:bidi="hi-IN"/>
        </w:rPr>
        <w:t>«</w:t>
      </w:r>
      <w:bookmarkEnd w:id="2"/>
      <w:r w:rsidR="00266D07" w:rsidRPr="005E42EE">
        <w:rPr>
          <w:rFonts w:ascii="Arial" w:eastAsia="NSimSun" w:hAnsi="Arial" w:cs="Arial"/>
          <w:kern w:val="2"/>
          <w:lang w:eastAsia="zh-CN" w:bidi="hi-IN"/>
        </w:rPr>
        <w:t xml:space="preserve">Per raccontare la forma di questo Book Pride abbiamo scelto il termine </w:t>
      </w:r>
      <w:r w:rsidR="00266D07" w:rsidRPr="005E42EE">
        <w:rPr>
          <w:rFonts w:ascii="Arial" w:eastAsia="NSimSun" w:hAnsi="Arial" w:cs="Arial"/>
          <w:i/>
          <w:kern w:val="2"/>
          <w:lang w:eastAsia="zh-CN" w:bidi="hi-IN"/>
        </w:rPr>
        <w:t>Link</w:t>
      </w:r>
      <w:r w:rsidR="00266D07" w:rsidRPr="005E42EE">
        <w:rPr>
          <w:rFonts w:ascii="Arial" w:eastAsia="NSimSun" w:hAnsi="Arial" w:cs="Arial"/>
          <w:kern w:val="2"/>
          <w:lang w:eastAsia="zh-CN" w:bidi="hi-IN"/>
        </w:rPr>
        <w:t>. Nell’accezione ormai tradizionale – che rimanda alla connessione digitale – ma soprattutto nel suo significato originario di legame. Un legame</w:t>
      </w:r>
      <w:r w:rsidR="00300C53" w:rsidRPr="005E42EE">
        <w:rPr>
          <w:rFonts w:ascii="Arial" w:eastAsia="NSimSun" w:hAnsi="Arial" w:cs="Arial"/>
          <w:kern w:val="2"/>
          <w:lang w:eastAsia="zh-CN" w:bidi="hi-IN"/>
        </w:rPr>
        <w:t>,</w:t>
      </w:r>
      <w:r w:rsidR="00266D07" w:rsidRPr="005E42EE">
        <w:rPr>
          <w:rFonts w:ascii="Arial" w:eastAsia="NSimSun" w:hAnsi="Arial" w:cs="Arial"/>
          <w:kern w:val="2"/>
          <w:lang w:eastAsia="zh-CN" w:bidi="hi-IN"/>
        </w:rPr>
        <w:t xml:space="preserve"> tra editori indipendenti e librai indipendenti, tra scrittori e lettori</w:t>
      </w:r>
      <w:r w:rsidR="00300C53" w:rsidRPr="005E42EE">
        <w:rPr>
          <w:rFonts w:ascii="Arial" w:eastAsia="NSimSun" w:hAnsi="Arial" w:cs="Arial"/>
          <w:kern w:val="2"/>
          <w:lang w:eastAsia="zh-CN" w:bidi="hi-IN"/>
        </w:rPr>
        <w:t>,</w:t>
      </w:r>
      <w:r w:rsidR="00266D07" w:rsidRPr="005E42EE">
        <w:rPr>
          <w:rFonts w:ascii="Arial" w:eastAsia="NSimSun" w:hAnsi="Arial" w:cs="Arial"/>
          <w:kern w:val="2"/>
          <w:lang w:eastAsia="zh-CN" w:bidi="hi-IN"/>
        </w:rPr>
        <w:t xml:space="preserve"> a cui Book Pride intende dare forma e consistenza</w:t>
      </w:r>
      <w:r w:rsidR="00F904EA" w:rsidRPr="005E42EE">
        <w:rPr>
          <w:rFonts w:ascii="Arial" w:eastAsia="NSimSun" w:hAnsi="Arial" w:cs="Arial"/>
          <w:kern w:val="2"/>
          <w:lang w:eastAsia="zh-CN" w:bidi="hi-IN"/>
        </w:rPr>
        <w:t>»</w:t>
      </w:r>
      <w:r w:rsidR="00266D07" w:rsidRPr="005E42EE">
        <w:rPr>
          <w:rFonts w:ascii="Arial" w:eastAsia="NSimSun" w:hAnsi="Arial" w:cs="Arial"/>
          <w:kern w:val="2"/>
          <w:lang w:eastAsia="zh-CN" w:bidi="hi-IN"/>
        </w:rPr>
        <w:t xml:space="preserve"> dichiara </w:t>
      </w:r>
      <w:r w:rsidR="00266D07" w:rsidRPr="005E42EE">
        <w:rPr>
          <w:rFonts w:ascii="Arial" w:eastAsia="NSimSun" w:hAnsi="Arial" w:cs="Arial"/>
          <w:b/>
          <w:bCs/>
          <w:kern w:val="2"/>
          <w:lang w:eastAsia="zh-CN" w:bidi="hi-IN"/>
        </w:rPr>
        <w:t>Giorgio Vasta, direttore editoriale della manifestazione</w:t>
      </w:r>
      <w:r w:rsidR="00266D07" w:rsidRPr="005E42EE">
        <w:rPr>
          <w:rFonts w:ascii="Arial" w:eastAsia="NSimSun" w:hAnsi="Arial" w:cs="Arial"/>
          <w:kern w:val="2"/>
          <w:lang w:eastAsia="zh-CN" w:bidi="hi-IN"/>
        </w:rPr>
        <w:t>.</w:t>
      </w:r>
      <w:r w:rsidR="00300C53" w:rsidRPr="005E42EE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F904EA" w:rsidRPr="005E42EE">
        <w:rPr>
          <w:rFonts w:ascii="Arial" w:eastAsia="NSimSun" w:hAnsi="Arial" w:cs="Arial"/>
          <w:kern w:val="2"/>
          <w:lang w:eastAsia="zh-CN" w:bidi="hi-IN"/>
        </w:rPr>
        <w:t>«</w:t>
      </w:r>
      <w:r w:rsidR="00300C53" w:rsidRPr="005E42EE">
        <w:rPr>
          <w:rFonts w:ascii="Arial" w:eastAsia="NSimSun" w:hAnsi="Arial" w:cs="Arial"/>
          <w:kern w:val="2"/>
          <w:lang w:eastAsia="zh-CN" w:bidi="hi-IN"/>
        </w:rPr>
        <w:t>L</w:t>
      </w:r>
      <w:r w:rsidR="00266D07" w:rsidRPr="005E42EE">
        <w:rPr>
          <w:rFonts w:ascii="Arial" w:eastAsia="NSimSun" w:hAnsi="Arial" w:cs="Arial"/>
          <w:kern w:val="2"/>
          <w:lang w:eastAsia="zh-CN" w:bidi="hi-IN"/>
        </w:rPr>
        <w:t>egami che già esistono e che vanno rinsaldati, legami che ancora non ci sono e che devono essere generati e curati. Legami che sono fili, funi, ciò che serve a fabbricare nodi che a loro volta contribuiscono a creare un reticolo, o meglio ancora </w:t>
      </w:r>
      <w:r w:rsidR="00266D07" w:rsidRPr="005E42EE">
        <w:rPr>
          <w:rFonts w:ascii="Arial" w:eastAsia="NSimSun" w:hAnsi="Arial" w:cs="Arial"/>
          <w:i/>
          <w:iCs/>
          <w:kern w:val="2"/>
          <w:lang w:eastAsia="zh-CN" w:bidi="hi-IN"/>
        </w:rPr>
        <w:t>una trama</w:t>
      </w:r>
      <w:r w:rsidR="00266D07" w:rsidRPr="005E42EE">
        <w:rPr>
          <w:rFonts w:ascii="Arial" w:eastAsia="NSimSun" w:hAnsi="Arial" w:cs="Arial"/>
          <w:kern w:val="2"/>
          <w:lang w:eastAsia="zh-CN" w:bidi="hi-IN"/>
        </w:rPr>
        <w:t>: quella del pensiero di chi i libri li scrive e li pubblica, la trama del desiderio di chi i libri li veicola e di chi li legge</w:t>
      </w:r>
      <w:r w:rsidR="00EF2EE1" w:rsidRPr="005E42EE">
        <w:rPr>
          <w:rFonts w:ascii="Arial" w:eastAsia="NSimSun" w:hAnsi="Arial" w:cs="Arial"/>
          <w:kern w:val="2"/>
          <w:lang w:eastAsia="zh-CN" w:bidi="hi-IN"/>
        </w:rPr>
        <w:t xml:space="preserve">. </w:t>
      </w:r>
      <w:r w:rsidR="00EF2EE1" w:rsidRPr="006F61A1">
        <w:rPr>
          <w:rFonts w:ascii="Arial" w:eastAsia="NSimSun" w:hAnsi="Arial" w:cs="Arial"/>
          <w:kern w:val="2"/>
          <w:lang w:eastAsia="zh-CN" w:bidi="hi-IN"/>
        </w:rPr>
        <w:t xml:space="preserve">Approdando al digitale abbiamo cercato di trasformare in risorsa quello che è stato letto come un limite. Mai avrei immaginato che il </w:t>
      </w:r>
      <w:r w:rsidR="00EF2EE1" w:rsidRPr="00F56893">
        <w:rPr>
          <w:rFonts w:ascii="Arial" w:eastAsia="NSimSun" w:hAnsi="Arial" w:cs="Arial"/>
          <w:kern w:val="2"/>
          <w:lang w:eastAsia="zh-CN" w:bidi="hi-IN"/>
        </w:rPr>
        <w:t>tema</w:t>
      </w:r>
      <w:r w:rsidR="00C1638E" w:rsidRPr="00F56893">
        <w:rPr>
          <w:rFonts w:ascii="Arial" w:eastAsia="NSimSun" w:hAnsi="Arial" w:cs="Arial"/>
          <w:kern w:val="2"/>
          <w:lang w:eastAsia="zh-CN" w:bidi="hi-IN"/>
        </w:rPr>
        <w:t xml:space="preserve"> scelto un anno fa per</w:t>
      </w:r>
      <w:r w:rsidR="00EF2EE1" w:rsidRPr="00F56893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C1638E" w:rsidRPr="00F56893">
        <w:rPr>
          <w:rFonts w:ascii="Arial" w:eastAsia="NSimSun" w:hAnsi="Arial" w:cs="Arial"/>
          <w:kern w:val="2"/>
          <w:lang w:eastAsia="zh-CN" w:bidi="hi-IN"/>
        </w:rPr>
        <w:t>l’edizione 2020</w:t>
      </w:r>
      <w:r w:rsidR="00EF2EE1" w:rsidRPr="00F56893">
        <w:rPr>
          <w:rFonts w:ascii="Arial" w:eastAsia="NSimSun" w:hAnsi="Arial" w:cs="Arial"/>
          <w:kern w:val="2"/>
          <w:lang w:eastAsia="zh-CN" w:bidi="hi-IN"/>
        </w:rPr>
        <w:t>, che nel suo gioco di parole fa riferimento anche all’aria che respiriamo, potesse diventare così attuale</w:t>
      </w:r>
      <w:r w:rsidRPr="00F56893">
        <w:rPr>
          <w:rFonts w:ascii="Arial" w:eastAsia="NSimSun" w:hAnsi="Arial" w:cs="Arial"/>
          <w:kern w:val="2"/>
          <w:lang w:eastAsia="zh-CN" w:bidi="hi-IN"/>
        </w:rPr>
        <w:t>».</w:t>
      </w:r>
    </w:p>
    <w:bookmarkEnd w:id="3"/>
    <w:p w14:paraId="447708CE" w14:textId="77777777" w:rsidR="006F61A1" w:rsidRDefault="0033271B" w:rsidP="00501CEC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6F61A1">
        <w:rPr>
          <w:rFonts w:ascii="Arial" w:eastAsia="NSimSun" w:hAnsi="Arial" w:cs="Arial"/>
          <w:kern w:val="2"/>
          <w:lang w:eastAsia="zh-CN" w:bidi="hi-IN"/>
        </w:rPr>
        <w:t>«</w:t>
      </w:r>
      <w:r w:rsidR="002335C8" w:rsidRPr="006F61A1">
        <w:rPr>
          <w:rFonts w:ascii="Arial" w:eastAsia="NSimSun" w:hAnsi="Arial" w:cs="Arial"/>
          <w:kern w:val="2"/>
          <w:lang w:eastAsia="zh-CN" w:bidi="hi-IN"/>
        </w:rPr>
        <w:t>Arriviamo contenti e</w:t>
      </w:r>
      <w:r w:rsidR="003B4C89" w:rsidRPr="006F61A1">
        <w:rPr>
          <w:rFonts w:ascii="Arial" w:eastAsia="NSimSun" w:hAnsi="Arial" w:cs="Arial"/>
          <w:kern w:val="2"/>
          <w:lang w:eastAsia="zh-CN" w:bidi="hi-IN"/>
        </w:rPr>
        <w:t>d</w:t>
      </w:r>
      <w:r w:rsidR="002335C8" w:rsidRPr="006F61A1">
        <w:rPr>
          <w:rFonts w:ascii="Arial" w:eastAsia="NSimSun" w:hAnsi="Arial" w:cs="Arial"/>
          <w:kern w:val="2"/>
          <w:lang w:eastAsia="zh-CN" w:bidi="hi-IN"/>
        </w:rPr>
        <w:t xml:space="preserve"> emozionati al taglio del nastro di </w:t>
      </w:r>
      <w:r w:rsidR="003B4C89" w:rsidRPr="006F61A1">
        <w:rPr>
          <w:rFonts w:ascii="Arial" w:eastAsia="NSimSun" w:hAnsi="Arial" w:cs="Arial"/>
          <w:kern w:val="2"/>
          <w:lang w:eastAsia="zh-CN" w:bidi="hi-IN"/>
        </w:rPr>
        <w:t xml:space="preserve">Book Pride Link </w:t>
      </w:r>
      <w:r w:rsidR="002335C8" w:rsidRPr="006F61A1">
        <w:rPr>
          <w:rFonts w:ascii="Arial" w:eastAsia="NSimSun" w:hAnsi="Arial" w:cs="Arial"/>
          <w:kern w:val="2"/>
          <w:lang w:eastAsia="zh-CN" w:bidi="hi-IN"/>
        </w:rPr>
        <w:t xml:space="preserve">che ha caratteristiche del tutto nuove rispetto a quelle </w:t>
      </w:r>
      <w:r w:rsidR="003B4C89" w:rsidRPr="006F61A1">
        <w:rPr>
          <w:rFonts w:ascii="Arial" w:eastAsia="NSimSun" w:hAnsi="Arial" w:cs="Arial"/>
          <w:kern w:val="2"/>
          <w:lang w:eastAsia="zh-CN" w:bidi="hi-IN"/>
        </w:rPr>
        <w:t xml:space="preserve">delle fiere </w:t>
      </w:r>
      <w:r w:rsidR="002335C8" w:rsidRPr="006F61A1">
        <w:rPr>
          <w:rFonts w:ascii="Arial" w:eastAsia="NSimSun" w:hAnsi="Arial" w:cs="Arial"/>
          <w:kern w:val="2"/>
          <w:lang w:eastAsia="zh-CN" w:bidi="hi-IN"/>
        </w:rPr>
        <w:t>cui siamo abituati. Nel lavorare al varo di un</w:t>
      </w:r>
      <w:r w:rsidRPr="006F61A1">
        <w:rPr>
          <w:rFonts w:ascii="Arial" w:eastAsia="NSimSun" w:hAnsi="Arial" w:cs="Arial"/>
          <w:kern w:val="2"/>
          <w:lang w:eastAsia="zh-CN" w:bidi="hi-IN"/>
        </w:rPr>
        <w:t>’</w:t>
      </w:r>
      <w:r w:rsidR="002335C8" w:rsidRPr="006F61A1">
        <w:rPr>
          <w:rFonts w:ascii="Arial" w:eastAsia="NSimSun" w:hAnsi="Arial" w:cs="Arial"/>
          <w:kern w:val="2"/>
          <w:lang w:eastAsia="zh-CN" w:bidi="hi-IN"/>
        </w:rPr>
        <w:t xml:space="preserve">operazione </w:t>
      </w:r>
      <w:r w:rsidR="003B4C89" w:rsidRPr="006F61A1">
        <w:rPr>
          <w:rFonts w:ascii="Arial" w:eastAsia="NSimSun" w:hAnsi="Arial" w:cs="Arial"/>
          <w:kern w:val="2"/>
          <w:lang w:eastAsia="zh-CN" w:bidi="hi-IN"/>
        </w:rPr>
        <w:t xml:space="preserve">così </w:t>
      </w:r>
      <w:r w:rsidR="002335C8" w:rsidRPr="006F61A1">
        <w:rPr>
          <w:rFonts w:ascii="Arial" w:eastAsia="NSimSun" w:hAnsi="Arial" w:cs="Arial"/>
          <w:kern w:val="2"/>
          <w:lang w:eastAsia="zh-CN" w:bidi="hi-IN"/>
        </w:rPr>
        <w:t>complessa</w:t>
      </w:r>
      <w:r w:rsidR="003B4C89" w:rsidRPr="006F61A1">
        <w:rPr>
          <w:rFonts w:ascii="Arial" w:eastAsia="NSimSun" w:hAnsi="Arial" w:cs="Arial"/>
          <w:kern w:val="2"/>
          <w:lang w:eastAsia="zh-CN" w:bidi="hi-IN"/>
        </w:rPr>
        <w:t xml:space="preserve"> e</w:t>
      </w:r>
      <w:r w:rsidR="002335C8" w:rsidRPr="006F61A1">
        <w:rPr>
          <w:rFonts w:ascii="Arial" w:eastAsia="NSimSun" w:hAnsi="Arial" w:cs="Arial"/>
          <w:kern w:val="2"/>
          <w:lang w:eastAsia="zh-CN" w:bidi="hi-IN"/>
        </w:rPr>
        <w:t xml:space="preserve"> che richiede l’apporto di un elevato numero di soggetti – scrittori, editori, librai, promotori, distributori, grossisti, la stampa cartacea e web</w:t>
      </w:r>
      <w:r w:rsidR="003B4C89" w:rsidRPr="006F61A1">
        <w:rPr>
          <w:rFonts w:ascii="Arial" w:eastAsia="NSimSun" w:hAnsi="Arial" w:cs="Arial"/>
          <w:kern w:val="2"/>
          <w:lang w:eastAsia="zh-CN" w:bidi="hi-IN"/>
        </w:rPr>
        <w:t xml:space="preserve"> e soprattutto la community dei lettori – ci siamo resi conto di come l’emergenza sanitaria sia ormai un elemento costitutivo e condizionante. Niente è come prima e probabilmente non ci sarà un “ritorno al futuro”: la sfida è dunque quella di creare una forma di fruizione del libro che eviti un nuovo </w:t>
      </w:r>
      <w:proofErr w:type="spellStart"/>
      <w:r w:rsidR="003B4C89" w:rsidRPr="006F61A1">
        <w:rPr>
          <w:rFonts w:ascii="Arial" w:eastAsia="NSimSun" w:hAnsi="Arial" w:cs="Arial"/>
          <w:kern w:val="2"/>
          <w:lang w:eastAsia="zh-CN" w:bidi="hi-IN"/>
        </w:rPr>
        <w:t>lockdown</w:t>
      </w:r>
      <w:proofErr w:type="spellEnd"/>
      <w:r w:rsidR="003B4C89" w:rsidRPr="006F61A1">
        <w:rPr>
          <w:rFonts w:ascii="Arial" w:eastAsia="NSimSun" w:hAnsi="Arial" w:cs="Arial"/>
          <w:kern w:val="2"/>
          <w:lang w:eastAsia="zh-CN" w:bidi="hi-IN"/>
        </w:rPr>
        <w:t xml:space="preserve"> del nostro mondo e assicur</w:t>
      </w:r>
      <w:r w:rsidR="00506ABC" w:rsidRPr="006F61A1">
        <w:rPr>
          <w:rFonts w:ascii="Arial" w:eastAsia="NSimSun" w:hAnsi="Arial" w:cs="Arial"/>
          <w:kern w:val="2"/>
          <w:lang w:eastAsia="zh-CN" w:bidi="hi-IN"/>
        </w:rPr>
        <w:t>i</w:t>
      </w:r>
      <w:r w:rsidR="003B4C89" w:rsidRPr="006F61A1">
        <w:rPr>
          <w:rFonts w:ascii="Arial" w:eastAsia="NSimSun" w:hAnsi="Arial" w:cs="Arial"/>
          <w:kern w:val="2"/>
          <w:lang w:eastAsia="zh-CN" w:bidi="hi-IN"/>
        </w:rPr>
        <w:t xml:space="preserve"> a tutti </w:t>
      </w:r>
      <w:r w:rsidR="00506ABC" w:rsidRPr="006F61A1">
        <w:rPr>
          <w:rFonts w:ascii="Arial" w:eastAsia="NSimSun" w:hAnsi="Arial" w:cs="Arial"/>
          <w:kern w:val="2"/>
          <w:lang w:eastAsia="zh-CN" w:bidi="hi-IN"/>
        </w:rPr>
        <w:t xml:space="preserve">la costante </w:t>
      </w:r>
      <w:r w:rsidR="003B4C89" w:rsidRPr="006F61A1">
        <w:rPr>
          <w:rFonts w:ascii="Arial" w:eastAsia="NSimSun" w:hAnsi="Arial" w:cs="Arial"/>
          <w:kern w:val="2"/>
          <w:lang w:eastAsia="zh-CN" w:bidi="hi-IN"/>
        </w:rPr>
        <w:t>possibilità di leggere.</w:t>
      </w:r>
      <w:r w:rsidR="00506ABC" w:rsidRPr="006F61A1">
        <w:rPr>
          <w:rFonts w:ascii="Arial" w:eastAsia="NSimSun" w:hAnsi="Arial" w:cs="Arial"/>
          <w:kern w:val="2"/>
          <w:lang w:eastAsia="zh-CN" w:bidi="hi-IN"/>
        </w:rPr>
        <w:t xml:space="preserve"> Raccogliamo il guanto e, grazie a chi ci ha dato fiducia, proveremo a disegnare non tanto il mondo che ci aspetta, ma quello che in cui vorremmo vivere</w:t>
      </w:r>
      <w:r w:rsidRPr="006F61A1">
        <w:rPr>
          <w:rFonts w:ascii="Arial" w:eastAsia="NSimSun" w:hAnsi="Arial" w:cs="Arial"/>
          <w:kern w:val="2"/>
          <w:lang w:eastAsia="zh-CN" w:bidi="hi-IN"/>
        </w:rPr>
        <w:t>»</w:t>
      </w:r>
      <w:r w:rsidR="003B4C89" w:rsidRPr="006F61A1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E0109C" w:rsidRPr="006F61A1">
        <w:rPr>
          <w:rFonts w:ascii="Arial" w:eastAsia="NSimSun" w:hAnsi="Arial" w:cs="Arial"/>
          <w:kern w:val="2"/>
          <w:lang w:eastAsia="zh-CN" w:bidi="hi-IN"/>
        </w:rPr>
        <w:t xml:space="preserve">afferma </w:t>
      </w:r>
      <w:r w:rsidR="00E0109C" w:rsidRPr="006F61A1">
        <w:rPr>
          <w:rFonts w:ascii="Arial" w:eastAsia="NSimSun" w:hAnsi="Arial" w:cs="Arial"/>
          <w:b/>
          <w:bCs/>
          <w:kern w:val="2"/>
          <w:lang w:eastAsia="zh-CN" w:bidi="hi-IN"/>
        </w:rPr>
        <w:t>Isabella Ferretti, direttr</w:t>
      </w:r>
      <w:r w:rsidR="005E42EE" w:rsidRPr="006F61A1">
        <w:rPr>
          <w:rFonts w:ascii="Arial" w:eastAsia="NSimSun" w:hAnsi="Arial" w:cs="Arial"/>
          <w:b/>
          <w:bCs/>
          <w:kern w:val="2"/>
          <w:lang w:eastAsia="zh-CN" w:bidi="hi-IN"/>
        </w:rPr>
        <w:t>ice</w:t>
      </w:r>
      <w:r w:rsidR="00E0109C" w:rsidRPr="006F61A1">
        <w:rPr>
          <w:rFonts w:ascii="Arial" w:eastAsia="NSimSun" w:hAnsi="Arial" w:cs="Arial"/>
          <w:b/>
          <w:bCs/>
          <w:kern w:val="2"/>
          <w:lang w:eastAsia="zh-CN" w:bidi="hi-IN"/>
        </w:rPr>
        <w:t xml:space="preserve"> generale della fiera</w:t>
      </w:r>
      <w:r w:rsidR="00E0109C" w:rsidRPr="006F61A1">
        <w:rPr>
          <w:rFonts w:ascii="Arial" w:eastAsia="NSimSun" w:hAnsi="Arial" w:cs="Arial"/>
          <w:kern w:val="2"/>
          <w:lang w:eastAsia="zh-CN" w:bidi="hi-IN"/>
        </w:rPr>
        <w:t>.</w:t>
      </w:r>
    </w:p>
    <w:p w14:paraId="5CE752CE" w14:textId="77777777" w:rsidR="006F61A1" w:rsidRDefault="006F61A1" w:rsidP="00501CEC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62CB42E3" w14:textId="77777777" w:rsidR="00FD5F79" w:rsidRDefault="00501CEC" w:rsidP="00501CEC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Book Pride dedica a</w:t>
      </w:r>
      <w:r w:rsidR="0025454C">
        <w:rPr>
          <w:rFonts w:ascii="Arial" w:eastAsia="NSimSun" w:hAnsi="Arial" w:cs="Arial"/>
          <w:kern w:val="2"/>
          <w:lang w:eastAsia="zh-CN" w:bidi="hi-IN"/>
        </w:rPr>
        <w:t>lcuni</w:t>
      </w:r>
      <w:r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25454C">
        <w:rPr>
          <w:rFonts w:ascii="Arial" w:eastAsia="NSimSun" w:hAnsi="Arial" w:cs="Arial"/>
          <w:kern w:val="2"/>
          <w:lang w:eastAsia="zh-CN" w:bidi="hi-IN"/>
        </w:rPr>
        <w:t>appuntamenti</w:t>
      </w:r>
      <w:r>
        <w:rPr>
          <w:rFonts w:ascii="Arial" w:eastAsia="NSimSun" w:hAnsi="Arial" w:cs="Arial"/>
          <w:kern w:val="2"/>
          <w:lang w:eastAsia="zh-CN" w:bidi="hi-IN"/>
        </w:rPr>
        <w:t xml:space="preserve">, a cura di Alessandro </w:t>
      </w:r>
      <w:proofErr w:type="spellStart"/>
      <w:r>
        <w:rPr>
          <w:rFonts w:ascii="Arial" w:eastAsia="NSimSun" w:hAnsi="Arial" w:cs="Arial"/>
          <w:kern w:val="2"/>
          <w:lang w:eastAsia="zh-CN" w:bidi="hi-IN"/>
        </w:rPr>
        <w:t>Gazoia</w:t>
      </w:r>
      <w:proofErr w:type="spellEnd"/>
      <w:r>
        <w:rPr>
          <w:rFonts w:ascii="Arial" w:eastAsia="NSimSun" w:hAnsi="Arial" w:cs="Arial"/>
          <w:kern w:val="2"/>
          <w:lang w:eastAsia="zh-CN" w:bidi="hi-IN"/>
        </w:rPr>
        <w:t xml:space="preserve">, </w:t>
      </w:r>
      <w:r w:rsidR="00C1638E">
        <w:rPr>
          <w:rFonts w:ascii="Arial" w:eastAsia="NSimSun" w:hAnsi="Arial" w:cs="Arial"/>
          <w:kern w:val="2"/>
          <w:lang w:eastAsia="zh-CN" w:bidi="hi-IN"/>
        </w:rPr>
        <w:t xml:space="preserve">alle emergenze che coinvolgono il pianeta, dal clima alla pandemia. </w:t>
      </w:r>
    </w:p>
    <w:p w14:paraId="09D7A526" w14:textId="03E0F4DC" w:rsidR="00501CEC" w:rsidRDefault="00FD5F79" w:rsidP="00501CEC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In programma una lectio di</w:t>
      </w:r>
      <w:r w:rsidRPr="00FD5F79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Pr="00DB751B">
        <w:rPr>
          <w:rFonts w:ascii="Arial" w:eastAsia="NSimSun" w:hAnsi="Arial" w:cs="Arial"/>
          <w:b/>
          <w:bCs/>
          <w:kern w:val="2"/>
          <w:lang w:eastAsia="zh-CN" w:bidi="hi-IN"/>
        </w:rPr>
        <w:t>Emanuele Coccia</w:t>
      </w:r>
      <w:r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Pr="00FD5F79">
        <w:rPr>
          <w:rFonts w:ascii="Arial" w:eastAsia="NSimSun" w:hAnsi="Arial" w:cs="Arial"/>
          <w:kern w:val="2"/>
          <w:lang w:eastAsia="zh-CN" w:bidi="hi-IN"/>
        </w:rPr>
        <w:t>e tre</w:t>
      </w:r>
      <w:r>
        <w:rPr>
          <w:rFonts w:ascii="Arial" w:eastAsia="NSimSun" w:hAnsi="Arial" w:cs="Arial"/>
          <w:kern w:val="2"/>
          <w:lang w:eastAsia="zh-CN" w:bidi="hi-IN"/>
        </w:rPr>
        <w:t xml:space="preserve"> dialoghi.</w:t>
      </w:r>
    </w:p>
    <w:p w14:paraId="30E7615F" w14:textId="1DED438C" w:rsidR="00501CEC" w:rsidRPr="00501CEC" w:rsidRDefault="00501CEC" w:rsidP="00501CEC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501CEC">
        <w:rPr>
          <w:rFonts w:ascii="Arial" w:eastAsia="NSimSun" w:hAnsi="Arial" w:cs="Arial"/>
          <w:kern w:val="2"/>
          <w:lang w:eastAsia="zh-CN" w:bidi="hi-IN"/>
        </w:rPr>
        <w:t>Quanto è sostenibile un modello di alimentazione basato su</w:t>
      </w:r>
      <w:r w:rsidR="00531FA4">
        <w:rPr>
          <w:rFonts w:ascii="Arial" w:eastAsia="NSimSun" w:hAnsi="Arial" w:cs="Arial"/>
          <w:kern w:val="2"/>
          <w:lang w:eastAsia="zh-CN" w:bidi="hi-IN"/>
        </w:rPr>
        <w:t>l</w:t>
      </w:r>
      <w:r w:rsidRPr="00501CEC">
        <w:rPr>
          <w:rFonts w:ascii="Arial" w:eastAsia="NSimSun" w:hAnsi="Arial" w:cs="Arial"/>
          <w:kern w:val="2"/>
          <w:lang w:eastAsia="zh-CN" w:bidi="hi-IN"/>
        </w:rPr>
        <w:t xml:space="preserve"> largo consumo di carne e prodotti animali? </w:t>
      </w:r>
      <w:r>
        <w:rPr>
          <w:rFonts w:ascii="Arial" w:eastAsia="NSimSun" w:hAnsi="Arial" w:cs="Arial"/>
          <w:kern w:val="2"/>
          <w:lang w:eastAsia="zh-CN" w:bidi="hi-IN"/>
        </w:rPr>
        <w:t xml:space="preserve">Dialogheranno su </w:t>
      </w:r>
      <w:r w:rsidRPr="001A1112">
        <w:rPr>
          <w:rFonts w:ascii="Arial" w:eastAsia="NSimSun" w:hAnsi="Arial" w:cs="Arial"/>
          <w:i/>
          <w:iCs/>
          <w:kern w:val="2"/>
          <w:lang w:eastAsia="zh-CN" w:bidi="hi-IN"/>
        </w:rPr>
        <w:t>Scelte personali, emergenza climatica e sofferenza animale</w:t>
      </w:r>
      <w:r w:rsidRPr="00F323AB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501CEC">
        <w:rPr>
          <w:rFonts w:ascii="Arial" w:eastAsia="NSimSun" w:hAnsi="Arial" w:cs="Arial"/>
          <w:b/>
          <w:bCs/>
          <w:kern w:val="2"/>
          <w:lang w:eastAsia="zh-CN" w:bidi="hi-IN"/>
        </w:rPr>
        <w:t>Leonardo Caffo</w:t>
      </w:r>
      <w:r w:rsidR="0033271B">
        <w:rPr>
          <w:rFonts w:ascii="Arial" w:eastAsia="NSimSun" w:hAnsi="Arial" w:cs="Arial"/>
          <w:kern w:val="2"/>
          <w:lang w:eastAsia="zh-CN" w:bidi="hi-IN"/>
        </w:rPr>
        <w:t xml:space="preserve"> e</w:t>
      </w:r>
      <w:r w:rsidR="00E722C9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F323AB" w:rsidRPr="00F323AB">
        <w:rPr>
          <w:rFonts w:ascii="Arial" w:eastAsia="NSimSun" w:hAnsi="Arial" w:cs="Arial"/>
          <w:b/>
          <w:bCs/>
          <w:kern w:val="2"/>
          <w:lang w:eastAsia="zh-CN" w:bidi="hi-IN"/>
        </w:rPr>
        <w:t xml:space="preserve">Agnese </w:t>
      </w:r>
      <w:proofErr w:type="spellStart"/>
      <w:r w:rsidR="00F323AB" w:rsidRPr="00F323AB">
        <w:rPr>
          <w:rFonts w:ascii="Arial" w:eastAsia="NSimSun" w:hAnsi="Arial" w:cs="Arial"/>
          <w:b/>
          <w:bCs/>
          <w:kern w:val="2"/>
          <w:lang w:eastAsia="zh-CN" w:bidi="hi-IN"/>
        </w:rPr>
        <w:t>Codignola</w:t>
      </w:r>
      <w:proofErr w:type="spellEnd"/>
      <w:r w:rsidR="00F323AB">
        <w:rPr>
          <w:rFonts w:ascii="Arial" w:eastAsia="NSimSun" w:hAnsi="Arial" w:cs="Arial"/>
          <w:kern w:val="2"/>
          <w:lang w:eastAsia="zh-CN" w:bidi="hi-IN"/>
        </w:rPr>
        <w:t xml:space="preserve"> insieme ad</w:t>
      </w:r>
      <w:r w:rsidRPr="00501CEC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501CEC">
        <w:rPr>
          <w:rFonts w:ascii="Arial" w:eastAsia="NSimSun" w:hAnsi="Arial" w:cs="Arial"/>
          <w:b/>
          <w:bCs/>
          <w:kern w:val="2"/>
          <w:lang w:eastAsia="zh-CN" w:bidi="hi-IN"/>
        </w:rPr>
        <w:t>Arianna Cavallo</w:t>
      </w:r>
      <w:r w:rsidRPr="00501CEC">
        <w:rPr>
          <w:rFonts w:ascii="Arial" w:eastAsia="NSimSun" w:hAnsi="Arial" w:cs="Arial"/>
          <w:kern w:val="2"/>
          <w:lang w:eastAsia="zh-CN" w:bidi="hi-IN"/>
        </w:rPr>
        <w:t>. </w:t>
      </w:r>
    </w:p>
    <w:p w14:paraId="0E97AB3A" w14:textId="57C22D1F" w:rsidR="00F323AB" w:rsidRDefault="00FD5F79" w:rsidP="00531FA4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 xml:space="preserve">In </w:t>
      </w:r>
      <w:r w:rsidR="00531FA4">
        <w:rPr>
          <w:rFonts w:ascii="Arial" w:eastAsia="NSimSun" w:hAnsi="Arial" w:cs="Arial"/>
          <w:kern w:val="2"/>
          <w:lang w:eastAsia="zh-CN" w:bidi="hi-IN"/>
        </w:rPr>
        <w:t>C</w:t>
      </w:r>
      <w:r w:rsidR="00531FA4" w:rsidRPr="00701CE4">
        <w:rPr>
          <w:rFonts w:ascii="Arial" w:eastAsia="NSimSun" w:hAnsi="Arial" w:cs="Arial"/>
          <w:i/>
          <w:iCs/>
          <w:kern w:val="2"/>
          <w:lang w:eastAsia="zh-CN" w:bidi="hi-IN"/>
        </w:rPr>
        <w:t>osa fare quando è (quasi) troppo tardi?</w:t>
      </w:r>
      <w:r w:rsidR="00531FA4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E90B0E" w:rsidRPr="00F323AB">
        <w:rPr>
          <w:rFonts w:ascii="Arial" w:eastAsia="NSimSun" w:hAnsi="Arial" w:cs="Arial"/>
          <w:b/>
          <w:bCs/>
          <w:kern w:val="2"/>
          <w:lang w:eastAsia="zh-CN" w:bidi="hi-IN"/>
        </w:rPr>
        <w:t>Giuseppe Civati</w:t>
      </w:r>
      <w:r w:rsidR="00E90B0E">
        <w:rPr>
          <w:rFonts w:ascii="Arial" w:eastAsia="NSimSun" w:hAnsi="Arial" w:cs="Arial"/>
          <w:kern w:val="2"/>
          <w:lang w:eastAsia="zh-CN" w:bidi="hi-IN"/>
        </w:rPr>
        <w:t xml:space="preserve">, ideatore e fondatore della casa editrice People e </w:t>
      </w:r>
      <w:r w:rsidR="00E90B0E" w:rsidRPr="00F323AB">
        <w:rPr>
          <w:rFonts w:ascii="Arial" w:eastAsia="NSimSun" w:hAnsi="Arial" w:cs="Arial"/>
          <w:b/>
          <w:bCs/>
          <w:kern w:val="2"/>
          <w:lang w:eastAsia="zh-CN" w:bidi="hi-IN"/>
        </w:rPr>
        <w:t>Cristina Cecchi</w:t>
      </w:r>
      <w:r w:rsidR="00E90B0E">
        <w:rPr>
          <w:rFonts w:ascii="Arial" w:eastAsia="NSimSun" w:hAnsi="Arial" w:cs="Arial"/>
          <w:kern w:val="2"/>
          <w:lang w:eastAsia="zh-CN" w:bidi="hi-IN"/>
        </w:rPr>
        <w:t xml:space="preserve"> de Il Saggiatore, insieme a </w:t>
      </w:r>
      <w:r w:rsidR="00E90B0E" w:rsidRPr="00F323AB">
        <w:rPr>
          <w:rFonts w:ascii="Arial" w:eastAsia="NSimSun" w:hAnsi="Arial" w:cs="Arial"/>
          <w:b/>
          <w:bCs/>
          <w:kern w:val="2"/>
          <w:lang w:eastAsia="zh-CN" w:bidi="hi-IN"/>
        </w:rPr>
        <w:t>Matteo De Giuli</w:t>
      </w:r>
      <w:r w:rsidR="00E90B0E">
        <w:rPr>
          <w:rFonts w:ascii="Arial" w:eastAsia="NSimSun" w:hAnsi="Arial" w:cs="Arial"/>
          <w:kern w:val="2"/>
          <w:lang w:eastAsia="zh-CN" w:bidi="hi-IN"/>
        </w:rPr>
        <w:t xml:space="preserve"> parleranno di </w:t>
      </w:r>
      <w:r w:rsidR="00F323AB">
        <w:rPr>
          <w:rFonts w:ascii="Arial" w:eastAsia="NSimSun" w:hAnsi="Arial" w:cs="Arial"/>
          <w:kern w:val="2"/>
          <w:lang w:eastAsia="zh-CN" w:bidi="hi-IN"/>
        </w:rPr>
        <w:t xml:space="preserve">come </w:t>
      </w:r>
      <w:r w:rsidR="00E90B0E">
        <w:rPr>
          <w:rFonts w:ascii="Arial" w:eastAsia="NSimSun" w:hAnsi="Arial" w:cs="Arial"/>
          <w:kern w:val="2"/>
          <w:lang w:eastAsia="zh-CN" w:bidi="hi-IN"/>
        </w:rPr>
        <w:t>agire</w:t>
      </w:r>
      <w:r w:rsidR="00F323AB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531FA4">
        <w:rPr>
          <w:rFonts w:ascii="Arial" w:eastAsia="NSimSun" w:hAnsi="Arial" w:cs="Arial"/>
          <w:kern w:val="2"/>
          <w:lang w:eastAsia="zh-CN" w:bidi="hi-IN"/>
        </w:rPr>
        <w:t>dopo aver</w:t>
      </w:r>
      <w:r w:rsidR="00E90B0E">
        <w:rPr>
          <w:rFonts w:ascii="Arial" w:eastAsia="NSimSun" w:hAnsi="Arial" w:cs="Arial"/>
          <w:kern w:val="2"/>
          <w:lang w:eastAsia="zh-CN" w:bidi="hi-IN"/>
        </w:rPr>
        <w:t xml:space="preserve"> finora</w:t>
      </w:r>
      <w:r w:rsidR="00F323AB">
        <w:rPr>
          <w:rFonts w:ascii="Arial" w:eastAsia="NSimSun" w:hAnsi="Arial" w:cs="Arial"/>
          <w:kern w:val="2"/>
          <w:lang w:eastAsia="zh-CN" w:bidi="hi-IN"/>
        </w:rPr>
        <w:t xml:space="preserve"> sottovaluta</w:t>
      </w:r>
      <w:r w:rsidR="00531FA4">
        <w:rPr>
          <w:rFonts w:ascii="Arial" w:eastAsia="NSimSun" w:hAnsi="Arial" w:cs="Arial"/>
          <w:kern w:val="2"/>
          <w:lang w:eastAsia="zh-CN" w:bidi="hi-IN"/>
        </w:rPr>
        <w:t>to</w:t>
      </w:r>
      <w:r w:rsidR="00F323AB">
        <w:rPr>
          <w:rFonts w:ascii="Arial" w:eastAsia="NSimSun" w:hAnsi="Arial" w:cs="Arial"/>
          <w:kern w:val="2"/>
          <w:lang w:eastAsia="zh-CN" w:bidi="hi-IN"/>
        </w:rPr>
        <w:t xml:space="preserve"> l’emergenza climatica</w:t>
      </w:r>
      <w:r w:rsidR="00E90B0E">
        <w:rPr>
          <w:rFonts w:ascii="Arial" w:eastAsia="NSimSun" w:hAnsi="Arial" w:cs="Arial"/>
          <w:kern w:val="2"/>
          <w:lang w:eastAsia="zh-CN" w:bidi="hi-IN"/>
        </w:rPr>
        <w:t>.</w:t>
      </w:r>
    </w:p>
    <w:p w14:paraId="22E53A18" w14:textId="6BFE8310" w:rsidR="0025454C" w:rsidRDefault="00AA5CE9" w:rsidP="006E4284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 xml:space="preserve">Nell’incontro </w:t>
      </w:r>
      <w:r w:rsidRPr="00AA5CE9">
        <w:rPr>
          <w:rFonts w:ascii="Arial" w:eastAsia="NSimSun" w:hAnsi="Arial" w:cs="Arial"/>
          <w:i/>
          <w:iCs/>
          <w:kern w:val="2"/>
          <w:lang w:eastAsia="zh-CN" w:bidi="hi-IN"/>
        </w:rPr>
        <w:t>Le parole e i racconti per l’</w:t>
      </w:r>
      <w:proofErr w:type="spellStart"/>
      <w:r w:rsidR="00D14C50">
        <w:rPr>
          <w:rFonts w:ascii="Arial" w:eastAsia="NSimSun" w:hAnsi="Arial" w:cs="Arial"/>
          <w:i/>
          <w:iCs/>
          <w:kern w:val="2"/>
          <w:lang w:eastAsia="zh-CN" w:bidi="hi-IN"/>
        </w:rPr>
        <w:t>Antropocene</w:t>
      </w:r>
      <w:proofErr w:type="spellEnd"/>
      <w:r>
        <w:rPr>
          <w:rFonts w:ascii="Arial" w:eastAsia="NSimSun" w:hAnsi="Arial" w:cs="Arial"/>
          <w:i/>
          <w:iCs/>
          <w:kern w:val="2"/>
          <w:lang w:eastAsia="zh-CN" w:bidi="hi-IN"/>
        </w:rPr>
        <w:t xml:space="preserve">, </w:t>
      </w:r>
      <w:r>
        <w:rPr>
          <w:rFonts w:ascii="Arial" w:eastAsia="NSimSun" w:hAnsi="Arial" w:cs="Arial"/>
          <w:kern w:val="2"/>
          <w:lang w:eastAsia="zh-CN" w:bidi="hi-IN"/>
        </w:rPr>
        <w:t xml:space="preserve">organizzato in collaborazione con Medusa, </w:t>
      </w:r>
      <w:r w:rsidR="00D14C50">
        <w:rPr>
          <w:rFonts w:ascii="Arial" w:eastAsia="NSimSun" w:hAnsi="Arial" w:cs="Arial"/>
          <w:kern w:val="2"/>
          <w:lang w:eastAsia="zh-CN" w:bidi="hi-IN"/>
        </w:rPr>
        <w:t>lo</w:t>
      </w:r>
      <w:r>
        <w:rPr>
          <w:rFonts w:ascii="Arial" w:eastAsia="NSimSun" w:hAnsi="Arial" w:cs="Arial"/>
          <w:kern w:val="2"/>
          <w:lang w:eastAsia="zh-CN" w:bidi="hi-IN"/>
        </w:rPr>
        <w:t xml:space="preserve"> scrittor</w:t>
      </w:r>
      <w:r w:rsidR="00D14C50">
        <w:rPr>
          <w:rFonts w:ascii="Arial" w:eastAsia="NSimSun" w:hAnsi="Arial" w:cs="Arial"/>
          <w:kern w:val="2"/>
          <w:lang w:eastAsia="zh-CN" w:bidi="hi-IN"/>
        </w:rPr>
        <w:t>e</w:t>
      </w:r>
      <w:r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D14C50" w:rsidRPr="00997981">
        <w:rPr>
          <w:rFonts w:ascii="Arial" w:eastAsia="NSimSun" w:hAnsi="Arial" w:cs="Arial"/>
          <w:b/>
          <w:bCs/>
          <w:kern w:val="2"/>
          <w:lang w:eastAsia="zh-CN" w:bidi="hi-IN"/>
        </w:rPr>
        <w:t>Giuseppe Genna</w:t>
      </w:r>
      <w:r>
        <w:rPr>
          <w:rFonts w:ascii="Arial" w:eastAsia="NSimSun" w:hAnsi="Arial" w:cs="Arial"/>
          <w:kern w:val="2"/>
          <w:lang w:eastAsia="zh-CN" w:bidi="hi-IN"/>
        </w:rPr>
        <w:t xml:space="preserve">, </w:t>
      </w:r>
      <w:r w:rsidR="00D14C50">
        <w:rPr>
          <w:rFonts w:ascii="Arial" w:eastAsia="NSimSun" w:hAnsi="Arial" w:cs="Arial"/>
          <w:kern w:val="2"/>
          <w:lang w:eastAsia="zh-CN" w:bidi="hi-IN"/>
        </w:rPr>
        <w:t xml:space="preserve">gli </w:t>
      </w:r>
      <w:r>
        <w:rPr>
          <w:rFonts w:ascii="Arial" w:eastAsia="NSimSun" w:hAnsi="Arial" w:cs="Arial"/>
          <w:kern w:val="2"/>
          <w:lang w:eastAsia="zh-CN" w:bidi="hi-IN"/>
        </w:rPr>
        <w:t>editor</w:t>
      </w:r>
      <w:r w:rsidR="00D14C50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D14C50" w:rsidRPr="00997981">
        <w:rPr>
          <w:rFonts w:ascii="Arial" w:eastAsia="NSimSun" w:hAnsi="Arial" w:cs="Arial"/>
          <w:b/>
          <w:bCs/>
          <w:kern w:val="2"/>
          <w:lang w:eastAsia="zh-CN" w:bidi="hi-IN"/>
        </w:rPr>
        <w:t>Nicolò Porcelluzzi</w:t>
      </w:r>
      <w:r w:rsidR="00D14C50">
        <w:rPr>
          <w:rFonts w:ascii="Arial" w:eastAsia="NSimSun" w:hAnsi="Arial" w:cs="Arial"/>
          <w:kern w:val="2"/>
          <w:lang w:eastAsia="zh-CN" w:bidi="hi-IN"/>
        </w:rPr>
        <w:t xml:space="preserve"> e</w:t>
      </w:r>
      <w:r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997981">
        <w:rPr>
          <w:rFonts w:ascii="Arial" w:eastAsia="NSimSun" w:hAnsi="Arial" w:cs="Arial"/>
          <w:b/>
          <w:bCs/>
          <w:kern w:val="2"/>
          <w:lang w:eastAsia="zh-CN" w:bidi="hi-IN"/>
        </w:rPr>
        <w:t>Matteo De Giuli</w:t>
      </w:r>
      <w:r w:rsidR="00D14C50">
        <w:rPr>
          <w:rFonts w:ascii="Arial" w:eastAsia="NSimSun" w:hAnsi="Arial" w:cs="Arial"/>
          <w:kern w:val="2"/>
          <w:lang w:eastAsia="zh-CN" w:bidi="hi-IN"/>
        </w:rPr>
        <w:t xml:space="preserve">, accompagnati da </w:t>
      </w:r>
      <w:r w:rsidR="00D14C50" w:rsidRPr="00997981">
        <w:rPr>
          <w:rFonts w:ascii="Arial" w:eastAsia="NSimSun" w:hAnsi="Arial" w:cs="Arial"/>
          <w:b/>
          <w:bCs/>
          <w:kern w:val="2"/>
          <w:lang w:eastAsia="zh-CN" w:bidi="hi-IN"/>
        </w:rPr>
        <w:t xml:space="preserve">Alessandro </w:t>
      </w:r>
      <w:proofErr w:type="spellStart"/>
      <w:r w:rsidR="00D14C50" w:rsidRPr="00997981">
        <w:rPr>
          <w:rFonts w:ascii="Arial" w:eastAsia="NSimSun" w:hAnsi="Arial" w:cs="Arial"/>
          <w:b/>
          <w:bCs/>
          <w:kern w:val="2"/>
          <w:lang w:eastAsia="zh-CN" w:bidi="hi-IN"/>
        </w:rPr>
        <w:t>Gazoia</w:t>
      </w:r>
      <w:proofErr w:type="spellEnd"/>
      <w:r w:rsidR="00D14C50">
        <w:rPr>
          <w:rFonts w:ascii="Arial" w:eastAsia="NSimSun" w:hAnsi="Arial" w:cs="Arial"/>
          <w:kern w:val="2"/>
          <w:lang w:eastAsia="zh-CN" w:bidi="hi-IN"/>
        </w:rPr>
        <w:t xml:space="preserve">, dialogheranno sull’importanza delle parole per affrontare le tematiche ambientali. </w:t>
      </w:r>
    </w:p>
    <w:p w14:paraId="1DF6F201" w14:textId="77777777" w:rsidR="00FD5F79" w:rsidRDefault="00FD5F79" w:rsidP="006E4284">
      <w:pPr>
        <w:spacing w:after="0"/>
        <w:jc w:val="both"/>
        <w:rPr>
          <w:rFonts w:ascii="Arial" w:eastAsia="NSimSun" w:hAnsi="Arial" w:cs="Arial"/>
          <w:b/>
          <w:bCs/>
          <w:color w:val="ED7D31" w:themeColor="accent2"/>
          <w:kern w:val="2"/>
          <w:u w:val="single"/>
          <w:lang w:eastAsia="zh-CN" w:bidi="hi-IN"/>
        </w:rPr>
      </w:pPr>
    </w:p>
    <w:p w14:paraId="4EF263E3" w14:textId="2EE65AEF" w:rsidR="00F5557A" w:rsidRDefault="00E05B66" w:rsidP="006E4284">
      <w:pPr>
        <w:spacing w:after="0"/>
        <w:jc w:val="both"/>
        <w:rPr>
          <w:rFonts w:ascii="Arial" w:eastAsia="NSimSun" w:hAnsi="Arial" w:cs="Arial"/>
          <w:bCs/>
          <w:kern w:val="2"/>
          <w:lang w:eastAsia="zh-CN" w:bidi="hi-IN"/>
        </w:rPr>
      </w:pPr>
      <w:r>
        <w:rPr>
          <w:rFonts w:ascii="Arial" w:eastAsia="NSimSun" w:hAnsi="Arial" w:cs="Arial"/>
          <w:bCs/>
          <w:kern w:val="2"/>
          <w:lang w:eastAsia="zh-CN" w:bidi="hi-IN"/>
        </w:rPr>
        <w:t>I</w:t>
      </w:r>
      <w:r w:rsidR="00F74C32" w:rsidRPr="00F74C32">
        <w:rPr>
          <w:rFonts w:ascii="Arial" w:eastAsia="NSimSun" w:hAnsi="Arial" w:cs="Arial"/>
          <w:bCs/>
          <w:kern w:val="2"/>
          <w:lang w:eastAsia="zh-CN" w:bidi="hi-IN"/>
        </w:rPr>
        <w:t xml:space="preserve">n un momento in cui </w:t>
      </w:r>
      <w:r w:rsidR="00F74C32">
        <w:rPr>
          <w:rFonts w:ascii="Arial" w:eastAsia="NSimSun" w:hAnsi="Arial" w:cs="Arial"/>
          <w:bCs/>
          <w:kern w:val="2"/>
          <w:lang w:eastAsia="zh-CN" w:bidi="hi-IN"/>
        </w:rPr>
        <w:t>la società e il settore dell’editoria si trovano ad</w:t>
      </w:r>
      <w:r w:rsidR="00F74C32" w:rsidRPr="00F74C32">
        <w:rPr>
          <w:rFonts w:ascii="Arial" w:eastAsia="NSimSun" w:hAnsi="Arial" w:cs="Arial"/>
          <w:bCs/>
          <w:kern w:val="2"/>
          <w:lang w:eastAsia="zh-CN" w:bidi="hi-IN"/>
        </w:rPr>
        <w:t xml:space="preserve"> affrontare uno scenario complesso, </w:t>
      </w:r>
      <w:r w:rsidR="00F74C32">
        <w:rPr>
          <w:rFonts w:ascii="Arial" w:eastAsia="NSimSun" w:hAnsi="Arial" w:cs="Arial"/>
          <w:bCs/>
          <w:kern w:val="2"/>
          <w:lang w:eastAsia="zh-CN" w:bidi="hi-IN"/>
        </w:rPr>
        <w:t xml:space="preserve">la cultura </w:t>
      </w:r>
      <w:r w:rsidR="00F74C32" w:rsidRPr="00F74C32">
        <w:rPr>
          <w:rFonts w:ascii="Arial" w:eastAsia="NSimSun" w:hAnsi="Arial" w:cs="Arial"/>
          <w:bCs/>
          <w:kern w:val="2"/>
          <w:lang w:eastAsia="zh-CN" w:bidi="hi-IN"/>
        </w:rPr>
        <w:t>assume un ruolo fondamentale. Per questa ragione Bo</w:t>
      </w:r>
      <w:r w:rsidR="00F74C32">
        <w:rPr>
          <w:rFonts w:ascii="Arial" w:eastAsia="NSimSun" w:hAnsi="Arial" w:cs="Arial"/>
          <w:bCs/>
          <w:kern w:val="2"/>
          <w:lang w:eastAsia="zh-CN" w:bidi="hi-IN"/>
        </w:rPr>
        <w:t>ok Pride Link</w:t>
      </w:r>
      <w:r w:rsidR="00F74C32" w:rsidRPr="00F74C32">
        <w:rPr>
          <w:rFonts w:ascii="Arial" w:eastAsia="NSimSun" w:hAnsi="Arial" w:cs="Arial"/>
          <w:bCs/>
          <w:kern w:val="2"/>
          <w:lang w:eastAsia="zh-CN" w:bidi="hi-IN"/>
        </w:rPr>
        <w:t xml:space="preserve"> ha </w:t>
      </w:r>
      <w:r w:rsidR="00F74C32">
        <w:rPr>
          <w:rFonts w:ascii="Arial" w:eastAsia="NSimSun" w:hAnsi="Arial" w:cs="Arial"/>
          <w:bCs/>
          <w:kern w:val="2"/>
          <w:lang w:eastAsia="zh-CN" w:bidi="hi-IN"/>
        </w:rPr>
        <w:t>costrui</w:t>
      </w:r>
      <w:r w:rsidR="00506ABC">
        <w:rPr>
          <w:rFonts w:ascii="Arial" w:eastAsia="NSimSun" w:hAnsi="Arial" w:cs="Arial"/>
          <w:bCs/>
          <w:kern w:val="2"/>
          <w:lang w:eastAsia="zh-CN" w:bidi="hi-IN"/>
        </w:rPr>
        <w:t>to</w:t>
      </w:r>
      <w:r w:rsidR="00531FA4">
        <w:rPr>
          <w:rFonts w:ascii="Arial" w:eastAsia="NSimSun" w:hAnsi="Arial" w:cs="Arial"/>
          <w:bCs/>
          <w:kern w:val="2"/>
          <w:lang w:eastAsia="zh-CN" w:bidi="hi-IN"/>
        </w:rPr>
        <w:t xml:space="preserve"> </w:t>
      </w:r>
      <w:r w:rsidR="00F74C32">
        <w:rPr>
          <w:rFonts w:ascii="Arial" w:eastAsia="NSimSun" w:hAnsi="Arial" w:cs="Arial"/>
          <w:bCs/>
          <w:kern w:val="2"/>
          <w:lang w:eastAsia="zh-CN" w:bidi="hi-IN"/>
        </w:rPr>
        <w:t xml:space="preserve">una </w:t>
      </w:r>
      <w:r w:rsidR="00F74C32" w:rsidRPr="00137A1D">
        <w:rPr>
          <w:rFonts w:ascii="Arial" w:eastAsia="NSimSun" w:hAnsi="Arial" w:cs="Arial"/>
          <w:b/>
          <w:kern w:val="2"/>
          <w:lang w:eastAsia="zh-CN" w:bidi="hi-IN"/>
        </w:rPr>
        <w:t>rete di collaborazioni</w:t>
      </w:r>
      <w:r w:rsidR="00F74C32">
        <w:rPr>
          <w:rFonts w:ascii="Arial" w:eastAsia="NSimSun" w:hAnsi="Arial" w:cs="Arial"/>
          <w:bCs/>
          <w:kern w:val="2"/>
          <w:lang w:eastAsia="zh-CN" w:bidi="hi-IN"/>
        </w:rPr>
        <w:t xml:space="preserve"> con </w:t>
      </w:r>
      <w:r w:rsidR="0025454C">
        <w:rPr>
          <w:rFonts w:ascii="Arial" w:eastAsia="NSimSun" w:hAnsi="Arial" w:cs="Arial"/>
          <w:bCs/>
          <w:kern w:val="2"/>
          <w:lang w:eastAsia="zh-CN" w:bidi="hi-IN"/>
        </w:rPr>
        <w:t>alcune</w:t>
      </w:r>
      <w:r w:rsidR="00F74C32">
        <w:rPr>
          <w:rFonts w:ascii="Arial" w:eastAsia="NSimSun" w:hAnsi="Arial" w:cs="Arial"/>
          <w:bCs/>
          <w:kern w:val="2"/>
          <w:lang w:eastAsia="zh-CN" w:bidi="hi-IN"/>
        </w:rPr>
        <w:t xml:space="preserve"> realtà italiane e internazionali: </w:t>
      </w:r>
      <w:r w:rsidR="00F74C32" w:rsidRPr="00F74C32">
        <w:rPr>
          <w:rFonts w:ascii="Arial" w:eastAsia="NSimSun" w:hAnsi="Arial" w:cs="Arial"/>
          <w:bCs/>
          <w:kern w:val="2"/>
          <w:lang w:eastAsia="zh-CN" w:bidi="hi-IN"/>
        </w:rPr>
        <w:t xml:space="preserve">manifestazioni </w:t>
      </w:r>
      <w:r w:rsidR="00137A1D">
        <w:rPr>
          <w:rFonts w:ascii="Arial" w:eastAsia="NSimSun" w:hAnsi="Arial" w:cs="Arial"/>
          <w:bCs/>
          <w:kern w:val="2"/>
          <w:lang w:eastAsia="zh-CN" w:bidi="hi-IN"/>
        </w:rPr>
        <w:t>e festival</w:t>
      </w:r>
      <w:r>
        <w:rPr>
          <w:rFonts w:ascii="Arial" w:eastAsia="NSimSun" w:hAnsi="Arial" w:cs="Arial"/>
          <w:bCs/>
          <w:kern w:val="2"/>
          <w:lang w:eastAsia="zh-CN" w:bidi="hi-IN"/>
        </w:rPr>
        <w:t xml:space="preserve"> culturali</w:t>
      </w:r>
      <w:r w:rsidR="0025454C">
        <w:rPr>
          <w:rFonts w:ascii="Arial" w:eastAsia="NSimSun" w:hAnsi="Arial" w:cs="Arial"/>
          <w:bCs/>
          <w:kern w:val="2"/>
          <w:lang w:eastAsia="zh-CN" w:bidi="hi-IN"/>
        </w:rPr>
        <w:t xml:space="preserve">, </w:t>
      </w:r>
      <w:r w:rsidR="00F74C32">
        <w:rPr>
          <w:rFonts w:ascii="Arial" w:eastAsia="NSimSun" w:hAnsi="Arial" w:cs="Arial"/>
          <w:bCs/>
          <w:kern w:val="2"/>
          <w:lang w:eastAsia="zh-CN" w:bidi="hi-IN"/>
        </w:rPr>
        <w:t>Istituti italiani di Cultura all’estero</w:t>
      </w:r>
      <w:r w:rsidR="0025454C">
        <w:rPr>
          <w:rFonts w:ascii="Arial" w:eastAsia="NSimSun" w:hAnsi="Arial" w:cs="Arial"/>
          <w:bCs/>
          <w:kern w:val="2"/>
          <w:lang w:eastAsia="zh-CN" w:bidi="hi-IN"/>
        </w:rPr>
        <w:t xml:space="preserve"> e</w:t>
      </w:r>
      <w:r w:rsidR="00137A1D">
        <w:rPr>
          <w:rFonts w:ascii="Arial" w:eastAsia="NSimSun" w:hAnsi="Arial" w:cs="Arial"/>
          <w:bCs/>
          <w:kern w:val="2"/>
          <w:lang w:eastAsia="zh-CN" w:bidi="hi-IN"/>
        </w:rPr>
        <w:t xml:space="preserve"> biblioteche,</w:t>
      </w:r>
      <w:r w:rsidR="00F74C32" w:rsidRPr="00F74C32">
        <w:rPr>
          <w:rFonts w:ascii="Arial" w:eastAsia="NSimSun" w:hAnsi="Arial" w:cs="Arial"/>
          <w:bCs/>
          <w:kern w:val="2"/>
          <w:lang w:eastAsia="zh-CN" w:bidi="hi-IN"/>
        </w:rPr>
        <w:t xml:space="preserve"> nella convinzione </w:t>
      </w:r>
      <w:r w:rsidR="006F61A1">
        <w:rPr>
          <w:rFonts w:ascii="Arial" w:eastAsia="NSimSun" w:hAnsi="Arial" w:cs="Arial"/>
          <w:bCs/>
          <w:kern w:val="2"/>
          <w:lang w:eastAsia="zh-CN" w:bidi="hi-IN"/>
        </w:rPr>
        <w:t>di dover dare spazio alle diverse frontiere culturali nel mondo</w:t>
      </w:r>
      <w:r w:rsidR="00F74C32" w:rsidRPr="00F74C32">
        <w:rPr>
          <w:rFonts w:ascii="Arial" w:eastAsia="NSimSun" w:hAnsi="Arial" w:cs="Arial"/>
          <w:bCs/>
          <w:kern w:val="2"/>
          <w:lang w:eastAsia="zh-CN" w:bidi="hi-IN"/>
        </w:rPr>
        <w:t>.</w:t>
      </w:r>
    </w:p>
    <w:p w14:paraId="5E69E490" w14:textId="6032B571" w:rsidR="00531FA4" w:rsidRDefault="00531FA4" w:rsidP="006E4284">
      <w:pPr>
        <w:spacing w:after="0"/>
        <w:jc w:val="both"/>
        <w:rPr>
          <w:rFonts w:ascii="Arial" w:eastAsia="NSimSun" w:hAnsi="Arial" w:cs="Arial"/>
          <w:bCs/>
          <w:kern w:val="2"/>
          <w:lang w:eastAsia="zh-CN" w:bidi="hi-IN"/>
        </w:rPr>
      </w:pPr>
    </w:p>
    <w:p w14:paraId="4EAFB492" w14:textId="79105DAA" w:rsidR="00531FA4" w:rsidRPr="00383433" w:rsidRDefault="00531FA4" w:rsidP="00531FA4">
      <w:pPr>
        <w:spacing w:after="0"/>
        <w:jc w:val="both"/>
        <w:rPr>
          <w:rFonts w:ascii="Arial" w:eastAsia="NSimSun" w:hAnsi="Arial" w:cs="Arial"/>
          <w:b/>
          <w:bCs/>
          <w:i/>
          <w:iCs/>
          <w:color w:val="ED7D31" w:themeColor="accent2"/>
          <w:kern w:val="2"/>
          <w:lang w:eastAsia="zh-CN" w:bidi="hi-IN"/>
        </w:rPr>
      </w:pPr>
      <w:r>
        <w:rPr>
          <w:rFonts w:ascii="Arial" w:eastAsia="NSimSun" w:hAnsi="Arial" w:cs="Arial"/>
          <w:bCs/>
          <w:kern w:val="2"/>
          <w:lang w:eastAsia="zh-CN" w:bidi="hi-IN"/>
        </w:rPr>
        <w:t xml:space="preserve">Book Pride Link ospiterà quattro </w:t>
      </w:r>
      <w:r w:rsidRPr="00383433">
        <w:rPr>
          <w:rFonts w:ascii="Arial" w:eastAsia="NSimSun" w:hAnsi="Arial" w:cs="Arial"/>
          <w:bCs/>
          <w:kern w:val="2"/>
          <w:lang w:eastAsia="zh-CN" w:bidi="hi-IN"/>
        </w:rPr>
        <w:t xml:space="preserve">incontri </w:t>
      </w:r>
      <w:r>
        <w:rPr>
          <w:rFonts w:ascii="Arial" w:eastAsia="NSimSun" w:hAnsi="Arial" w:cs="Arial"/>
          <w:bCs/>
          <w:kern w:val="2"/>
          <w:lang w:eastAsia="zh-CN" w:bidi="hi-IN"/>
        </w:rPr>
        <w:t xml:space="preserve">per la serie </w:t>
      </w:r>
      <w:r w:rsidRPr="00260099">
        <w:rPr>
          <w:rFonts w:ascii="Arial" w:eastAsia="NSimSun" w:hAnsi="Arial" w:cs="Arial"/>
          <w:b/>
          <w:i/>
          <w:iCs/>
          <w:color w:val="ED7D31" w:themeColor="accent2"/>
          <w:kern w:val="2"/>
          <w:lang w:eastAsia="zh-CN" w:bidi="hi-IN"/>
        </w:rPr>
        <w:t>Le parole delle canzoni</w:t>
      </w:r>
      <w:r>
        <w:rPr>
          <w:rFonts w:ascii="Arial" w:eastAsia="NSimSun" w:hAnsi="Arial" w:cs="Arial"/>
          <w:bCs/>
          <w:kern w:val="2"/>
          <w:lang w:eastAsia="zh-CN" w:bidi="hi-IN"/>
        </w:rPr>
        <w:t xml:space="preserve">, in collaborazione con </w:t>
      </w:r>
      <w:r w:rsidRPr="007925B4">
        <w:rPr>
          <w:rFonts w:ascii="Arial" w:eastAsia="NSimSun" w:hAnsi="Arial" w:cs="Arial"/>
          <w:bCs/>
          <w:kern w:val="2"/>
          <w:lang w:eastAsia="zh-CN" w:bidi="hi-IN"/>
        </w:rPr>
        <w:t xml:space="preserve">il festival </w:t>
      </w:r>
      <w:r w:rsidRPr="007925B4">
        <w:rPr>
          <w:rFonts w:ascii="Arial" w:eastAsia="NSimSun" w:hAnsi="Arial" w:cs="Arial"/>
          <w:bCs/>
          <w:iCs/>
          <w:kern w:val="2"/>
          <w:lang w:eastAsia="zh-CN" w:bidi="hi-IN"/>
        </w:rPr>
        <w:t>Piazza della Enciclopedia di Treccani.</w:t>
      </w:r>
      <w:r w:rsidRPr="007925B4">
        <w:rPr>
          <w:rFonts w:ascii="Arial" w:eastAsia="NSimSun" w:hAnsi="Arial" w:cs="Arial"/>
          <w:bCs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bCs/>
          <w:kern w:val="2"/>
          <w:lang w:eastAsia="zh-CN" w:bidi="hi-IN"/>
        </w:rPr>
        <w:t xml:space="preserve">“Le parole valgono” è uno spazio di riflessione nato sui social Treccani dedicato all’uso innovativo </w:t>
      </w:r>
      <w:r w:rsidRPr="00383433">
        <w:rPr>
          <w:rFonts w:ascii="Arial" w:eastAsia="NSimSun" w:hAnsi="Arial" w:cs="Arial"/>
          <w:bCs/>
          <w:kern w:val="2"/>
          <w:lang w:eastAsia="zh-CN" w:bidi="hi-IN"/>
        </w:rPr>
        <w:t>della lingua italiana</w:t>
      </w:r>
      <w:r>
        <w:rPr>
          <w:rFonts w:ascii="Arial" w:eastAsia="NSimSun" w:hAnsi="Arial" w:cs="Arial"/>
          <w:bCs/>
          <w:kern w:val="2"/>
          <w:lang w:eastAsia="zh-CN" w:bidi="hi-IN"/>
        </w:rPr>
        <w:t xml:space="preserve"> nella nostra musica pop, </w:t>
      </w:r>
      <w:r>
        <w:rPr>
          <w:rFonts w:ascii="Arial" w:eastAsia="NSimSun" w:hAnsi="Arial" w:cs="Arial"/>
          <w:bCs/>
          <w:kern w:val="2"/>
          <w:lang w:eastAsia="zh-CN" w:bidi="hi-IN"/>
        </w:rPr>
        <w:lastRenderedPageBreak/>
        <w:t xml:space="preserve">indie, rap e </w:t>
      </w:r>
      <w:proofErr w:type="spellStart"/>
      <w:r>
        <w:rPr>
          <w:rFonts w:ascii="Arial" w:eastAsia="NSimSun" w:hAnsi="Arial" w:cs="Arial"/>
          <w:bCs/>
          <w:kern w:val="2"/>
          <w:lang w:eastAsia="zh-CN" w:bidi="hi-IN"/>
        </w:rPr>
        <w:t>trap</w:t>
      </w:r>
      <w:proofErr w:type="spellEnd"/>
      <w:r>
        <w:rPr>
          <w:rFonts w:ascii="Arial" w:eastAsia="NSimSun" w:hAnsi="Arial" w:cs="Arial"/>
          <w:bCs/>
          <w:kern w:val="2"/>
          <w:lang w:eastAsia="zh-CN" w:bidi="hi-IN"/>
        </w:rPr>
        <w:t>. D</w:t>
      </w:r>
      <w:r w:rsidRPr="00383433">
        <w:rPr>
          <w:rFonts w:ascii="Arial" w:eastAsia="NSimSun" w:hAnsi="Arial" w:cs="Arial"/>
          <w:bCs/>
          <w:kern w:val="2"/>
          <w:lang w:eastAsia="zh-CN" w:bidi="hi-IN"/>
        </w:rPr>
        <w:t xml:space="preserve">ialoghi a tema socio-linguistico </w:t>
      </w:r>
      <w:r>
        <w:rPr>
          <w:rFonts w:ascii="Arial" w:eastAsia="NSimSun" w:hAnsi="Arial" w:cs="Arial"/>
          <w:bCs/>
          <w:kern w:val="2"/>
          <w:lang w:eastAsia="zh-CN" w:bidi="hi-IN"/>
        </w:rPr>
        <w:t xml:space="preserve">che coinvolgono </w:t>
      </w:r>
      <w:r w:rsidRPr="00383433">
        <w:rPr>
          <w:rFonts w:ascii="Arial" w:eastAsia="NSimSun" w:hAnsi="Arial" w:cs="Arial"/>
          <w:bCs/>
          <w:kern w:val="2"/>
          <w:lang w:eastAsia="zh-CN" w:bidi="hi-IN"/>
        </w:rPr>
        <w:t>musicisti</w:t>
      </w:r>
      <w:r>
        <w:rPr>
          <w:rFonts w:ascii="Arial" w:eastAsia="NSimSun" w:hAnsi="Arial" w:cs="Arial"/>
          <w:bCs/>
          <w:kern w:val="2"/>
          <w:lang w:eastAsia="zh-CN" w:bidi="hi-IN"/>
        </w:rPr>
        <w:t>,</w:t>
      </w:r>
      <w:r w:rsidRPr="00383433">
        <w:rPr>
          <w:rFonts w:ascii="Arial" w:eastAsia="NSimSun" w:hAnsi="Arial" w:cs="Arial"/>
          <w:bCs/>
          <w:kern w:val="2"/>
          <w:lang w:eastAsia="zh-CN" w:bidi="hi-IN"/>
        </w:rPr>
        <w:t xml:space="preserve"> scrittori</w:t>
      </w:r>
      <w:r>
        <w:rPr>
          <w:rFonts w:ascii="Arial" w:eastAsia="NSimSun" w:hAnsi="Arial" w:cs="Arial"/>
          <w:bCs/>
          <w:kern w:val="2"/>
          <w:lang w:eastAsia="zh-CN" w:bidi="hi-IN"/>
        </w:rPr>
        <w:t xml:space="preserve"> e</w:t>
      </w:r>
      <w:r w:rsidRPr="00383433">
        <w:rPr>
          <w:rFonts w:ascii="Arial" w:eastAsia="NSimSun" w:hAnsi="Arial" w:cs="Arial"/>
          <w:bCs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bCs/>
          <w:kern w:val="2"/>
          <w:lang w:eastAsia="zh-CN" w:bidi="hi-IN"/>
        </w:rPr>
        <w:t>fumettisti</w:t>
      </w:r>
      <w:r w:rsidRPr="00383433">
        <w:rPr>
          <w:rFonts w:ascii="Arial" w:eastAsia="NSimSun" w:hAnsi="Arial" w:cs="Arial"/>
          <w:bCs/>
          <w:kern w:val="2"/>
          <w:lang w:eastAsia="zh-CN" w:bidi="hi-IN"/>
        </w:rPr>
        <w:t>,</w:t>
      </w:r>
      <w:r>
        <w:rPr>
          <w:rFonts w:ascii="Arial" w:eastAsia="NSimSun" w:hAnsi="Arial" w:cs="Arial"/>
          <w:bCs/>
          <w:kern w:val="2"/>
          <w:lang w:eastAsia="zh-CN" w:bidi="hi-IN"/>
        </w:rPr>
        <w:t xml:space="preserve"> tra cui: il cantautore </w:t>
      </w:r>
      <w:r w:rsidRPr="00383433">
        <w:rPr>
          <w:rFonts w:ascii="Arial" w:eastAsia="NSimSun" w:hAnsi="Arial" w:cs="Arial"/>
          <w:b/>
          <w:kern w:val="2"/>
          <w:lang w:eastAsia="zh-CN" w:bidi="hi-IN"/>
        </w:rPr>
        <w:t>Francesco Bianconi</w:t>
      </w:r>
      <w:r>
        <w:rPr>
          <w:rFonts w:ascii="Arial" w:eastAsia="NSimSun" w:hAnsi="Arial" w:cs="Arial"/>
          <w:bCs/>
          <w:kern w:val="2"/>
          <w:lang w:eastAsia="zh-CN" w:bidi="hi-IN"/>
        </w:rPr>
        <w:t xml:space="preserve">; il musicista </w:t>
      </w:r>
      <w:proofErr w:type="spellStart"/>
      <w:r w:rsidRPr="00383433">
        <w:rPr>
          <w:rFonts w:ascii="Arial" w:eastAsia="NSimSun" w:hAnsi="Arial" w:cs="Arial"/>
          <w:b/>
          <w:bCs/>
          <w:kern w:val="2"/>
          <w:lang w:eastAsia="zh-CN" w:bidi="hi-IN"/>
        </w:rPr>
        <w:t>Boosta</w:t>
      </w:r>
      <w:proofErr w:type="spellEnd"/>
      <w:r w:rsidRPr="00383433">
        <w:rPr>
          <w:rFonts w:ascii="Arial" w:eastAsia="NSimSun" w:hAnsi="Arial" w:cs="Arial"/>
          <w:bCs/>
          <w:kern w:val="2"/>
          <w:lang w:eastAsia="zh-CN" w:bidi="hi-IN"/>
        </w:rPr>
        <w:t>, pseudonimo di Davide Dileo</w:t>
      </w:r>
      <w:r>
        <w:rPr>
          <w:rFonts w:ascii="Arial" w:eastAsia="NSimSun" w:hAnsi="Arial" w:cs="Arial"/>
          <w:bCs/>
          <w:kern w:val="2"/>
          <w:lang w:eastAsia="zh-CN" w:bidi="hi-IN"/>
        </w:rPr>
        <w:t xml:space="preserve">, insieme alla scrittrice </w:t>
      </w:r>
      <w:r w:rsidRPr="00383433">
        <w:rPr>
          <w:rFonts w:ascii="Arial" w:eastAsia="NSimSun" w:hAnsi="Arial" w:cs="Arial"/>
          <w:b/>
          <w:kern w:val="2"/>
          <w:lang w:eastAsia="zh-CN" w:bidi="hi-IN"/>
        </w:rPr>
        <w:t>Veronica Raimo</w:t>
      </w:r>
      <w:r>
        <w:rPr>
          <w:rFonts w:ascii="Arial" w:eastAsia="NSimSun" w:hAnsi="Arial" w:cs="Arial"/>
          <w:bCs/>
          <w:kern w:val="2"/>
          <w:lang w:eastAsia="zh-CN" w:bidi="hi-IN"/>
        </w:rPr>
        <w:t xml:space="preserve">; il cantautore </w:t>
      </w:r>
      <w:r w:rsidRPr="00383433">
        <w:rPr>
          <w:rFonts w:ascii="Arial" w:eastAsia="NSimSun" w:hAnsi="Arial" w:cs="Arial"/>
          <w:b/>
          <w:kern w:val="2"/>
          <w:lang w:eastAsia="zh-CN" w:bidi="hi-IN"/>
        </w:rPr>
        <w:t xml:space="preserve">Giovanni </w:t>
      </w:r>
      <w:proofErr w:type="spellStart"/>
      <w:r w:rsidRPr="00383433">
        <w:rPr>
          <w:rFonts w:ascii="Arial" w:eastAsia="NSimSun" w:hAnsi="Arial" w:cs="Arial"/>
          <w:b/>
          <w:kern w:val="2"/>
          <w:lang w:eastAsia="zh-CN" w:bidi="hi-IN"/>
        </w:rPr>
        <w:t>Truppi</w:t>
      </w:r>
      <w:proofErr w:type="spellEnd"/>
      <w:r>
        <w:rPr>
          <w:rFonts w:ascii="Arial" w:eastAsia="NSimSun" w:hAnsi="Arial" w:cs="Arial"/>
          <w:bCs/>
          <w:kern w:val="2"/>
          <w:lang w:eastAsia="zh-CN" w:bidi="hi-IN"/>
        </w:rPr>
        <w:t xml:space="preserve"> </w:t>
      </w:r>
      <w:r w:rsidR="00D34BF7">
        <w:rPr>
          <w:rFonts w:ascii="Arial" w:eastAsia="NSimSun" w:hAnsi="Arial" w:cs="Arial"/>
          <w:bCs/>
          <w:kern w:val="2"/>
          <w:lang w:eastAsia="zh-CN" w:bidi="hi-IN"/>
        </w:rPr>
        <w:t xml:space="preserve">con la scrittrice </w:t>
      </w:r>
      <w:r w:rsidR="00D34BF7" w:rsidRPr="00881C8F">
        <w:rPr>
          <w:rFonts w:ascii="Arial" w:eastAsia="NSimSun" w:hAnsi="Arial" w:cs="Arial"/>
          <w:b/>
          <w:kern w:val="2"/>
          <w:lang w:eastAsia="zh-CN" w:bidi="hi-IN"/>
        </w:rPr>
        <w:t>Nadia</w:t>
      </w:r>
      <w:r w:rsidR="00D34BF7">
        <w:rPr>
          <w:rFonts w:ascii="Arial" w:eastAsia="NSimSun" w:hAnsi="Arial" w:cs="Arial"/>
          <w:bCs/>
          <w:kern w:val="2"/>
          <w:lang w:eastAsia="zh-CN" w:bidi="hi-IN"/>
        </w:rPr>
        <w:t xml:space="preserve"> </w:t>
      </w:r>
      <w:r w:rsidR="00D34BF7" w:rsidRPr="00881C8F">
        <w:rPr>
          <w:rFonts w:ascii="Arial" w:eastAsia="NSimSun" w:hAnsi="Arial" w:cs="Arial"/>
          <w:b/>
          <w:kern w:val="2"/>
          <w:lang w:eastAsia="zh-CN" w:bidi="hi-IN"/>
        </w:rPr>
        <w:t>Terranova</w:t>
      </w:r>
      <w:r w:rsidR="00D34BF7">
        <w:rPr>
          <w:rFonts w:ascii="Arial" w:eastAsia="NSimSun" w:hAnsi="Arial" w:cs="Arial"/>
          <w:bCs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bCs/>
          <w:kern w:val="2"/>
          <w:lang w:eastAsia="zh-CN" w:bidi="hi-IN"/>
        </w:rPr>
        <w:t>e infine</w:t>
      </w:r>
      <w:r w:rsidRPr="00E633B7">
        <w:rPr>
          <w:rFonts w:ascii="Arial" w:eastAsia="NSimSun" w:hAnsi="Arial" w:cs="Arial"/>
          <w:b/>
          <w:kern w:val="2"/>
          <w:lang w:eastAsia="zh-CN" w:bidi="hi-IN"/>
        </w:rPr>
        <w:t xml:space="preserve"> </w:t>
      </w:r>
      <w:r w:rsidR="009E52BC">
        <w:rPr>
          <w:rFonts w:ascii="Arial" w:eastAsia="NSimSun" w:hAnsi="Arial" w:cs="Arial"/>
          <w:b/>
          <w:kern w:val="2"/>
          <w:lang w:eastAsia="zh-CN" w:bidi="hi-IN"/>
        </w:rPr>
        <w:t>Veronica</w:t>
      </w:r>
      <w:r w:rsidRPr="006F61A1">
        <w:rPr>
          <w:rFonts w:ascii="Arial" w:eastAsia="NSimSun" w:hAnsi="Arial" w:cs="Arial"/>
          <w:b/>
          <w:kern w:val="2"/>
          <w:lang w:eastAsia="zh-CN" w:bidi="hi-IN"/>
        </w:rPr>
        <w:t xml:space="preserve"> Lucchesi </w:t>
      </w:r>
      <w:r w:rsidRPr="00F41E30">
        <w:rPr>
          <w:rFonts w:ascii="Arial" w:eastAsia="NSimSun" w:hAnsi="Arial" w:cs="Arial"/>
          <w:bCs/>
          <w:kern w:val="2"/>
          <w:lang w:eastAsia="zh-CN" w:bidi="hi-IN"/>
        </w:rPr>
        <w:t>e</w:t>
      </w:r>
      <w:r w:rsidRPr="006F61A1">
        <w:rPr>
          <w:rFonts w:ascii="Arial" w:eastAsia="NSimSun" w:hAnsi="Arial" w:cs="Arial"/>
          <w:b/>
          <w:kern w:val="2"/>
          <w:lang w:eastAsia="zh-CN" w:bidi="hi-IN"/>
        </w:rPr>
        <w:t xml:space="preserve"> Dario Mangiaracina </w:t>
      </w:r>
      <w:r w:rsidRPr="00F41E30">
        <w:rPr>
          <w:rFonts w:ascii="Arial" w:eastAsia="NSimSun" w:hAnsi="Arial" w:cs="Arial"/>
          <w:bCs/>
          <w:kern w:val="2"/>
          <w:lang w:eastAsia="zh-CN" w:bidi="hi-IN"/>
        </w:rPr>
        <w:t>del</w:t>
      </w:r>
      <w:r w:rsidRPr="006F61A1">
        <w:rPr>
          <w:rFonts w:ascii="Arial" w:eastAsia="NSimSun" w:hAnsi="Arial" w:cs="Arial"/>
          <w:b/>
          <w:kern w:val="2"/>
          <w:lang w:eastAsia="zh-CN" w:bidi="hi-IN"/>
        </w:rPr>
        <w:t xml:space="preserve"> duo La Rappresentante di Lista</w:t>
      </w:r>
      <w:r w:rsidR="00103AEF">
        <w:rPr>
          <w:rFonts w:ascii="Arial" w:eastAsia="NSimSun" w:hAnsi="Arial" w:cs="Arial"/>
          <w:b/>
          <w:kern w:val="2"/>
          <w:lang w:eastAsia="zh-CN" w:bidi="hi-IN"/>
        </w:rPr>
        <w:t xml:space="preserve"> </w:t>
      </w:r>
      <w:r w:rsidR="00103AEF" w:rsidRPr="00103AEF">
        <w:rPr>
          <w:rFonts w:ascii="Arial" w:eastAsia="NSimSun" w:hAnsi="Arial" w:cs="Arial"/>
          <w:bCs/>
          <w:kern w:val="2"/>
          <w:lang w:eastAsia="zh-CN" w:bidi="hi-IN"/>
        </w:rPr>
        <w:t>con la sociolinguista</w:t>
      </w:r>
      <w:r w:rsidR="00103AEF">
        <w:rPr>
          <w:rFonts w:ascii="Arial" w:eastAsia="NSimSun" w:hAnsi="Arial" w:cs="Arial"/>
          <w:b/>
          <w:kern w:val="2"/>
          <w:lang w:eastAsia="zh-CN" w:bidi="hi-IN"/>
        </w:rPr>
        <w:t xml:space="preserve"> Vera Gheno</w:t>
      </w:r>
      <w:r w:rsidR="00E633B7">
        <w:rPr>
          <w:rFonts w:ascii="Arial" w:eastAsia="NSimSun" w:hAnsi="Arial" w:cs="Arial"/>
          <w:bCs/>
          <w:kern w:val="2"/>
          <w:lang w:eastAsia="zh-CN" w:bidi="hi-IN"/>
        </w:rPr>
        <w:t>.</w:t>
      </w:r>
    </w:p>
    <w:p w14:paraId="43EEEC02" w14:textId="77777777" w:rsidR="0025454C" w:rsidRDefault="0025454C" w:rsidP="00383433">
      <w:pPr>
        <w:spacing w:after="0"/>
        <w:jc w:val="both"/>
        <w:rPr>
          <w:rFonts w:ascii="Arial" w:eastAsia="NSimSun" w:hAnsi="Arial" w:cs="Arial"/>
          <w:bCs/>
          <w:kern w:val="2"/>
          <w:lang w:eastAsia="zh-CN" w:bidi="hi-IN"/>
        </w:rPr>
      </w:pPr>
    </w:p>
    <w:p w14:paraId="1F194390" w14:textId="77777777" w:rsidR="003862F7" w:rsidRDefault="003862F7" w:rsidP="00137A1D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>Nell</w:t>
      </w:r>
      <w:r w:rsidR="0025454C">
        <w:rPr>
          <w:rFonts w:ascii="Arial" w:eastAsia="NSimSun" w:hAnsi="Arial" w:cs="Arial"/>
          <w:kern w:val="2"/>
          <w:lang w:eastAsia="zh-CN" w:bidi="hi-IN"/>
        </w:rPr>
        <w:t>e giornate</w:t>
      </w:r>
      <w:r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137A1D" w:rsidRPr="00137A1D">
        <w:rPr>
          <w:rFonts w:ascii="Arial" w:eastAsia="NSimSun" w:hAnsi="Arial" w:cs="Arial"/>
          <w:kern w:val="2"/>
          <w:lang w:eastAsia="zh-CN" w:bidi="hi-IN"/>
        </w:rPr>
        <w:t xml:space="preserve">di Book Pride </w:t>
      </w:r>
      <w:r w:rsidR="00137A1D">
        <w:rPr>
          <w:rFonts w:ascii="Arial" w:eastAsia="NSimSun" w:hAnsi="Arial" w:cs="Arial"/>
          <w:kern w:val="2"/>
          <w:lang w:eastAsia="zh-CN" w:bidi="hi-IN"/>
        </w:rPr>
        <w:t>Link</w:t>
      </w:r>
      <w:r>
        <w:rPr>
          <w:rFonts w:ascii="Arial" w:eastAsia="NSimSun" w:hAnsi="Arial" w:cs="Arial"/>
          <w:kern w:val="2"/>
          <w:lang w:eastAsia="zh-CN" w:bidi="hi-IN"/>
        </w:rPr>
        <w:t xml:space="preserve"> ricorre</w:t>
      </w:r>
      <w:r w:rsidR="00137A1D" w:rsidRPr="00137A1D">
        <w:rPr>
          <w:rFonts w:ascii="Arial" w:eastAsia="NSimSun" w:hAnsi="Arial" w:cs="Arial"/>
          <w:kern w:val="2"/>
          <w:lang w:eastAsia="zh-CN" w:bidi="hi-IN"/>
        </w:rPr>
        <w:t xml:space="preserve"> la </w:t>
      </w:r>
      <w:r w:rsidRPr="0025454C">
        <w:rPr>
          <w:rFonts w:ascii="Arial" w:eastAsia="NSimSun" w:hAnsi="Arial" w:cs="Arial"/>
          <w:kern w:val="2"/>
          <w:lang w:eastAsia="zh-CN" w:bidi="hi-IN"/>
        </w:rPr>
        <w:t>XX S</w:t>
      </w:r>
      <w:r w:rsidR="00137A1D" w:rsidRPr="0025454C">
        <w:rPr>
          <w:rFonts w:ascii="Arial" w:eastAsia="NSimSun" w:hAnsi="Arial" w:cs="Arial"/>
          <w:kern w:val="2"/>
          <w:lang w:eastAsia="zh-CN" w:bidi="hi-IN"/>
        </w:rPr>
        <w:t xml:space="preserve">ettimana della </w:t>
      </w:r>
      <w:r w:rsidR="00F81726" w:rsidRPr="0025454C">
        <w:rPr>
          <w:rFonts w:ascii="Arial" w:eastAsia="NSimSun" w:hAnsi="Arial" w:cs="Arial"/>
          <w:kern w:val="2"/>
          <w:lang w:eastAsia="zh-CN" w:bidi="hi-IN"/>
        </w:rPr>
        <w:t>L</w:t>
      </w:r>
      <w:r w:rsidR="00137A1D" w:rsidRPr="0025454C">
        <w:rPr>
          <w:rFonts w:ascii="Arial" w:eastAsia="NSimSun" w:hAnsi="Arial" w:cs="Arial"/>
          <w:kern w:val="2"/>
          <w:lang w:eastAsia="zh-CN" w:bidi="hi-IN"/>
        </w:rPr>
        <w:t xml:space="preserve">ingua </w:t>
      </w:r>
      <w:r w:rsidR="00F81726" w:rsidRPr="0025454C">
        <w:rPr>
          <w:rFonts w:ascii="Arial" w:eastAsia="NSimSun" w:hAnsi="Arial" w:cs="Arial"/>
          <w:kern w:val="2"/>
          <w:lang w:eastAsia="zh-CN" w:bidi="hi-IN"/>
        </w:rPr>
        <w:t>I</w:t>
      </w:r>
      <w:r w:rsidR="00137A1D" w:rsidRPr="0025454C">
        <w:rPr>
          <w:rFonts w:ascii="Arial" w:eastAsia="NSimSun" w:hAnsi="Arial" w:cs="Arial"/>
          <w:kern w:val="2"/>
          <w:lang w:eastAsia="zh-CN" w:bidi="hi-IN"/>
        </w:rPr>
        <w:t xml:space="preserve">taliana </w:t>
      </w:r>
      <w:r w:rsidRPr="0025454C">
        <w:rPr>
          <w:rFonts w:ascii="Arial" w:eastAsia="NSimSun" w:hAnsi="Arial" w:cs="Arial"/>
          <w:kern w:val="2"/>
          <w:lang w:eastAsia="zh-CN" w:bidi="hi-IN"/>
        </w:rPr>
        <w:t xml:space="preserve">nel </w:t>
      </w:r>
      <w:r w:rsidR="00F81726" w:rsidRPr="0025454C">
        <w:rPr>
          <w:rFonts w:ascii="Arial" w:eastAsia="NSimSun" w:hAnsi="Arial" w:cs="Arial"/>
          <w:kern w:val="2"/>
          <w:lang w:eastAsia="zh-CN" w:bidi="hi-IN"/>
        </w:rPr>
        <w:t>M</w:t>
      </w:r>
      <w:r w:rsidRPr="0025454C">
        <w:rPr>
          <w:rFonts w:ascii="Arial" w:eastAsia="NSimSun" w:hAnsi="Arial" w:cs="Arial"/>
          <w:kern w:val="2"/>
          <w:lang w:eastAsia="zh-CN" w:bidi="hi-IN"/>
        </w:rPr>
        <w:t>ondo</w:t>
      </w:r>
      <w:r w:rsidR="00137A1D" w:rsidRPr="00137A1D">
        <w:rPr>
          <w:rFonts w:ascii="Arial" w:eastAsia="NSimSun" w:hAnsi="Arial" w:cs="Arial"/>
          <w:kern w:val="2"/>
          <w:lang w:eastAsia="zh-CN" w:bidi="hi-IN"/>
        </w:rPr>
        <w:t xml:space="preserve">, </w:t>
      </w:r>
      <w:r w:rsidRPr="003862F7">
        <w:rPr>
          <w:rFonts w:ascii="Arial" w:eastAsia="NSimSun" w:hAnsi="Arial" w:cs="Arial"/>
          <w:kern w:val="2"/>
          <w:lang w:eastAsia="zh-CN" w:bidi="hi-IN"/>
        </w:rPr>
        <w:t>una delle più importanti iniziative di celebrazione della lingua italiana</w:t>
      </w:r>
      <w:r w:rsidR="00F81726" w:rsidRPr="00F81726">
        <w:rPr>
          <w:rFonts w:ascii="Arial" w:eastAsia="NSimSun" w:hAnsi="Arial" w:cs="Arial"/>
          <w:kern w:val="2"/>
          <w:lang w:eastAsia="zh-CN" w:bidi="hi-IN"/>
        </w:rPr>
        <w:t> </w:t>
      </w:r>
      <w:r w:rsidR="00F81726">
        <w:rPr>
          <w:rFonts w:ascii="Arial" w:eastAsia="NSimSun" w:hAnsi="Arial" w:cs="Arial"/>
          <w:kern w:val="2"/>
          <w:lang w:eastAsia="zh-CN" w:bidi="hi-IN"/>
        </w:rPr>
        <w:t>promossa</w:t>
      </w:r>
      <w:r w:rsidR="00F81726" w:rsidRPr="00F81726">
        <w:rPr>
          <w:rFonts w:ascii="Arial" w:eastAsia="NSimSun" w:hAnsi="Arial" w:cs="Arial"/>
          <w:kern w:val="2"/>
          <w:lang w:eastAsia="zh-CN" w:bidi="hi-IN"/>
        </w:rPr>
        <w:t xml:space="preserve"> d</w:t>
      </w:r>
      <w:r w:rsidR="00F81726">
        <w:rPr>
          <w:rFonts w:ascii="Arial" w:eastAsia="NSimSun" w:hAnsi="Arial" w:cs="Arial"/>
          <w:kern w:val="2"/>
          <w:lang w:eastAsia="zh-CN" w:bidi="hi-IN"/>
        </w:rPr>
        <w:t>a</w:t>
      </w:r>
      <w:r w:rsidR="00F81726" w:rsidRPr="00F81726">
        <w:rPr>
          <w:rFonts w:ascii="Arial" w:eastAsia="NSimSun" w:hAnsi="Arial" w:cs="Arial"/>
          <w:kern w:val="2"/>
          <w:lang w:eastAsia="zh-CN" w:bidi="hi-IN"/>
        </w:rPr>
        <w:t>l Ministero degli Affari Esteri e della Cooperazione Internazional</w:t>
      </w:r>
      <w:r w:rsidR="0025454C">
        <w:rPr>
          <w:rFonts w:ascii="Arial" w:eastAsia="NSimSun" w:hAnsi="Arial" w:cs="Arial"/>
          <w:kern w:val="2"/>
          <w:lang w:eastAsia="zh-CN" w:bidi="hi-IN"/>
        </w:rPr>
        <w:t>e</w:t>
      </w:r>
      <w:r>
        <w:rPr>
          <w:rFonts w:ascii="Arial" w:eastAsia="NSimSun" w:hAnsi="Arial" w:cs="Arial"/>
          <w:kern w:val="2"/>
          <w:lang w:eastAsia="zh-CN" w:bidi="hi-IN"/>
        </w:rPr>
        <w:t>.</w:t>
      </w:r>
    </w:p>
    <w:p w14:paraId="2741BE2F" w14:textId="77777777" w:rsidR="00F81726" w:rsidRDefault="00137A1D" w:rsidP="003862F7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137A1D">
        <w:rPr>
          <w:rFonts w:ascii="Arial" w:eastAsia="NSimSun" w:hAnsi="Arial" w:cs="Arial"/>
          <w:kern w:val="2"/>
          <w:lang w:eastAsia="zh-CN" w:bidi="hi-IN"/>
        </w:rPr>
        <w:t>Book Pride</w:t>
      </w:r>
      <w:r w:rsidR="003862F7">
        <w:rPr>
          <w:rFonts w:ascii="Arial" w:eastAsia="NSimSun" w:hAnsi="Arial" w:cs="Arial"/>
          <w:kern w:val="2"/>
          <w:lang w:eastAsia="zh-CN" w:bidi="hi-IN"/>
        </w:rPr>
        <w:t>, attraverso</w:t>
      </w:r>
      <w:r w:rsidRPr="00137A1D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3862F7">
        <w:rPr>
          <w:rFonts w:ascii="Arial" w:eastAsia="NSimSun" w:hAnsi="Arial" w:cs="Arial"/>
          <w:kern w:val="2"/>
          <w:lang w:eastAsia="zh-CN" w:bidi="hi-IN"/>
        </w:rPr>
        <w:t>la</w:t>
      </w:r>
      <w:r w:rsidRPr="00137A1D">
        <w:rPr>
          <w:rFonts w:ascii="Arial" w:eastAsia="NSimSun" w:hAnsi="Arial" w:cs="Arial"/>
          <w:kern w:val="2"/>
          <w:lang w:eastAsia="zh-CN" w:bidi="hi-IN"/>
        </w:rPr>
        <w:t xml:space="preserve"> collaborazione con gli </w:t>
      </w:r>
      <w:r w:rsidRPr="00260099">
        <w:rPr>
          <w:rFonts w:ascii="Arial" w:eastAsia="NSimSun" w:hAnsi="Arial" w:cs="Arial"/>
          <w:b/>
          <w:bCs/>
          <w:color w:val="ED7D31" w:themeColor="accent2"/>
          <w:kern w:val="2"/>
          <w:lang w:eastAsia="zh-CN" w:bidi="hi-IN"/>
        </w:rPr>
        <w:t>Istituti Italiani di Cultura di Tokyo</w:t>
      </w:r>
      <w:r w:rsidR="003862F7" w:rsidRPr="00260099">
        <w:rPr>
          <w:rFonts w:ascii="Arial" w:eastAsia="NSimSun" w:hAnsi="Arial" w:cs="Arial"/>
          <w:b/>
          <w:bCs/>
          <w:color w:val="ED7D31" w:themeColor="accent2"/>
          <w:kern w:val="2"/>
          <w:lang w:eastAsia="zh-CN" w:bidi="hi-IN"/>
        </w:rPr>
        <w:t>,</w:t>
      </w:r>
      <w:r w:rsidRPr="00260099">
        <w:rPr>
          <w:rFonts w:ascii="Arial" w:eastAsia="NSimSun" w:hAnsi="Arial" w:cs="Arial"/>
          <w:b/>
          <w:bCs/>
          <w:color w:val="ED7D31" w:themeColor="accent2"/>
          <w:kern w:val="2"/>
          <w:lang w:eastAsia="zh-CN" w:bidi="hi-IN"/>
        </w:rPr>
        <w:t xml:space="preserve"> Melbourne</w:t>
      </w:r>
      <w:r w:rsidR="003862F7" w:rsidRPr="00260099">
        <w:rPr>
          <w:rFonts w:ascii="Arial" w:eastAsia="NSimSun" w:hAnsi="Arial" w:cs="Arial"/>
          <w:b/>
          <w:bCs/>
          <w:color w:val="ED7D31" w:themeColor="accent2"/>
          <w:kern w:val="2"/>
          <w:lang w:eastAsia="zh-CN" w:bidi="hi-IN"/>
        </w:rPr>
        <w:t xml:space="preserve"> e Sidney</w:t>
      </w:r>
      <w:r w:rsidR="003862F7">
        <w:rPr>
          <w:rFonts w:ascii="Arial" w:eastAsia="NSimSun" w:hAnsi="Arial" w:cs="Arial"/>
          <w:kern w:val="2"/>
          <w:lang w:eastAsia="zh-CN" w:bidi="hi-IN"/>
        </w:rPr>
        <w:t>,</w:t>
      </w:r>
      <w:r w:rsidR="0025454C">
        <w:rPr>
          <w:rFonts w:ascii="Arial" w:eastAsia="NSimSun" w:hAnsi="Arial" w:cs="Arial"/>
          <w:kern w:val="2"/>
          <w:lang w:eastAsia="zh-CN" w:bidi="hi-IN"/>
        </w:rPr>
        <w:t xml:space="preserve"> si fa strumento per favorire la conoscenza della produzione letteraria indipendente italiana all’estero. Propone una selezione</w:t>
      </w:r>
      <w:r w:rsidR="003862F7" w:rsidRPr="00137A1D">
        <w:rPr>
          <w:rFonts w:ascii="Arial" w:eastAsia="NSimSun" w:hAnsi="Arial" w:cs="Arial"/>
          <w:kern w:val="2"/>
          <w:lang w:eastAsia="zh-CN" w:bidi="hi-IN"/>
        </w:rPr>
        <w:t xml:space="preserve"> di </w:t>
      </w:r>
      <w:r w:rsidR="00F81726" w:rsidRPr="00FF7043">
        <w:rPr>
          <w:rFonts w:ascii="Arial" w:eastAsia="NSimSun" w:hAnsi="Arial" w:cs="Arial"/>
          <w:b/>
          <w:bCs/>
          <w:kern w:val="2"/>
          <w:lang w:eastAsia="zh-CN" w:bidi="hi-IN"/>
        </w:rPr>
        <w:t>12</w:t>
      </w:r>
      <w:r w:rsidR="003862F7" w:rsidRPr="00137A1D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3862F7" w:rsidRPr="00137A1D">
        <w:rPr>
          <w:rFonts w:ascii="Arial" w:eastAsia="NSimSun" w:hAnsi="Arial" w:cs="Arial"/>
          <w:b/>
          <w:bCs/>
          <w:kern w:val="2"/>
          <w:lang w:eastAsia="zh-CN" w:bidi="hi-IN"/>
        </w:rPr>
        <w:t>titoli significativi di autori italiani</w:t>
      </w:r>
      <w:r w:rsidR="003862F7">
        <w:rPr>
          <w:rFonts w:ascii="Arial" w:eastAsia="NSimSun" w:hAnsi="Arial" w:cs="Arial"/>
          <w:kern w:val="2"/>
          <w:lang w:eastAsia="zh-CN" w:bidi="hi-IN"/>
        </w:rPr>
        <w:t xml:space="preserve"> – </w:t>
      </w:r>
      <w:r w:rsidR="003862F7" w:rsidRPr="00137A1D">
        <w:rPr>
          <w:rFonts w:ascii="Arial" w:eastAsia="NSimSun" w:hAnsi="Arial" w:cs="Arial"/>
          <w:kern w:val="2"/>
          <w:lang w:eastAsia="zh-CN" w:bidi="hi-IN"/>
        </w:rPr>
        <w:t xml:space="preserve">dieci opere di narrativa e due graphic </w:t>
      </w:r>
      <w:proofErr w:type="spellStart"/>
      <w:r w:rsidR="003862F7" w:rsidRPr="00137A1D">
        <w:rPr>
          <w:rFonts w:ascii="Arial" w:eastAsia="NSimSun" w:hAnsi="Arial" w:cs="Arial"/>
          <w:kern w:val="2"/>
          <w:lang w:eastAsia="zh-CN" w:bidi="hi-IN"/>
        </w:rPr>
        <w:t>novel</w:t>
      </w:r>
      <w:proofErr w:type="spellEnd"/>
      <w:r w:rsidR="003862F7">
        <w:rPr>
          <w:rFonts w:ascii="Arial" w:eastAsia="NSimSun" w:hAnsi="Arial" w:cs="Arial"/>
          <w:kern w:val="2"/>
          <w:lang w:eastAsia="zh-CN" w:bidi="hi-IN"/>
        </w:rPr>
        <w:t xml:space="preserve"> – </w:t>
      </w:r>
      <w:r w:rsidR="003862F7" w:rsidRPr="00137A1D">
        <w:rPr>
          <w:rFonts w:ascii="Arial" w:eastAsia="NSimSun" w:hAnsi="Arial" w:cs="Arial"/>
          <w:kern w:val="2"/>
          <w:lang w:eastAsia="zh-CN" w:bidi="hi-IN"/>
        </w:rPr>
        <w:t xml:space="preserve">pubblicati o riediti negli ultimi dieci anni da </w:t>
      </w:r>
      <w:r w:rsidR="00F81726">
        <w:rPr>
          <w:rFonts w:ascii="Arial" w:eastAsia="NSimSun" w:hAnsi="Arial" w:cs="Arial"/>
          <w:kern w:val="2"/>
          <w:lang w:eastAsia="zh-CN" w:bidi="hi-IN"/>
        </w:rPr>
        <w:t xml:space="preserve">case </w:t>
      </w:r>
      <w:r w:rsidR="003862F7" w:rsidRPr="00137A1D">
        <w:rPr>
          <w:rFonts w:ascii="Arial" w:eastAsia="NSimSun" w:hAnsi="Arial" w:cs="Arial"/>
          <w:kern w:val="2"/>
          <w:lang w:eastAsia="zh-CN" w:bidi="hi-IN"/>
        </w:rPr>
        <w:t>edi</w:t>
      </w:r>
      <w:r w:rsidR="00F81726">
        <w:rPr>
          <w:rFonts w:ascii="Arial" w:eastAsia="NSimSun" w:hAnsi="Arial" w:cs="Arial"/>
          <w:kern w:val="2"/>
          <w:lang w:eastAsia="zh-CN" w:bidi="hi-IN"/>
        </w:rPr>
        <w:t>trici</w:t>
      </w:r>
      <w:r w:rsidR="003862F7" w:rsidRPr="00137A1D">
        <w:rPr>
          <w:rFonts w:ascii="Arial" w:eastAsia="NSimSun" w:hAnsi="Arial" w:cs="Arial"/>
          <w:kern w:val="2"/>
          <w:lang w:eastAsia="zh-CN" w:bidi="hi-IN"/>
        </w:rPr>
        <w:t xml:space="preserve"> che hanno partecipato almeno una volta a Book Pride</w:t>
      </w:r>
      <w:r w:rsidR="003862F7">
        <w:rPr>
          <w:rFonts w:ascii="Arial" w:eastAsia="NSimSun" w:hAnsi="Arial" w:cs="Arial"/>
          <w:kern w:val="2"/>
          <w:lang w:eastAsia="zh-CN" w:bidi="hi-IN"/>
        </w:rPr>
        <w:t xml:space="preserve">. </w:t>
      </w:r>
      <w:r w:rsidR="00260099">
        <w:rPr>
          <w:rFonts w:ascii="Arial" w:eastAsia="NSimSun" w:hAnsi="Arial" w:cs="Arial"/>
          <w:kern w:val="2"/>
          <w:lang w:eastAsia="zh-CN" w:bidi="hi-IN"/>
        </w:rPr>
        <w:t>Gli</w:t>
      </w:r>
      <w:r w:rsidR="00260099" w:rsidRPr="00137A1D">
        <w:rPr>
          <w:rFonts w:ascii="Arial" w:eastAsia="NSimSun" w:hAnsi="Arial" w:cs="Arial"/>
          <w:kern w:val="2"/>
          <w:lang w:eastAsia="zh-CN" w:bidi="hi-IN"/>
        </w:rPr>
        <w:t xml:space="preserve"> Istituti </w:t>
      </w:r>
      <w:r w:rsidR="003862F7">
        <w:rPr>
          <w:rFonts w:ascii="Arial" w:eastAsia="NSimSun" w:hAnsi="Arial" w:cs="Arial"/>
          <w:kern w:val="2"/>
          <w:lang w:eastAsia="zh-CN" w:bidi="hi-IN"/>
        </w:rPr>
        <w:t>veicoleranno</w:t>
      </w:r>
      <w:r w:rsidR="00260099">
        <w:rPr>
          <w:rFonts w:ascii="Arial" w:eastAsia="NSimSun" w:hAnsi="Arial" w:cs="Arial"/>
          <w:kern w:val="2"/>
          <w:lang w:eastAsia="zh-CN" w:bidi="hi-IN"/>
        </w:rPr>
        <w:t xml:space="preserve"> questa selezione</w:t>
      </w:r>
      <w:r w:rsidR="003862F7" w:rsidRPr="00137A1D">
        <w:rPr>
          <w:rFonts w:ascii="Arial" w:eastAsia="NSimSun" w:hAnsi="Arial" w:cs="Arial"/>
          <w:kern w:val="2"/>
          <w:lang w:eastAsia="zh-CN" w:bidi="hi-IN"/>
        </w:rPr>
        <w:t xml:space="preserve"> ad agenti e case editrici estere </w:t>
      </w:r>
      <w:r w:rsidR="0025454C">
        <w:rPr>
          <w:rFonts w:ascii="Arial" w:eastAsia="NSimSun" w:hAnsi="Arial" w:cs="Arial"/>
          <w:kern w:val="2"/>
          <w:lang w:eastAsia="zh-CN" w:bidi="hi-IN"/>
        </w:rPr>
        <w:t>per ottenere</w:t>
      </w:r>
      <w:r w:rsidR="00260099">
        <w:rPr>
          <w:rFonts w:ascii="Arial" w:eastAsia="NSimSun" w:hAnsi="Arial" w:cs="Arial"/>
          <w:kern w:val="2"/>
          <w:lang w:eastAsia="zh-CN" w:bidi="hi-IN"/>
        </w:rPr>
        <w:t xml:space="preserve"> eventuale</w:t>
      </w:r>
      <w:r w:rsidR="003862F7" w:rsidRPr="00137A1D">
        <w:rPr>
          <w:rFonts w:ascii="Arial" w:eastAsia="NSimSun" w:hAnsi="Arial" w:cs="Arial"/>
          <w:kern w:val="2"/>
          <w:lang w:eastAsia="zh-CN" w:bidi="hi-IN"/>
        </w:rPr>
        <w:t xml:space="preserve"> pubblicazione d</w:t>
      </w:r>
      <w:r w:rsidR="00F81726">
        <w:rPr>
          <w:rFonts w:ascii="Arial" w:eastAsia="NSimSun" w:hAnsi="Arial" w:cs="Arial"/>
          <w:kern w:val="2"/>
          <w:lang w:eastAsia="zh-CN" w:bidi="hi-IN"/>
        </w:rPr>
        <w:t>elle</w:t>
      </w:r>
      <w:r w:rsidR="003862F7" w:rsidRPr="00137A1D">
        <w:rPr>
          <w:rFonts w:ascii="Arial" w:eastAsia="NSimSun" w:hAnsi="Arial" w:cs="Arial"/>
          <w:kern w:val="2"/>
          <w:lang w:eastAsia="zh-CN" w:bidi="hi-IN"/>
        </w:rPr>
        <w:t xml:space="preserve"> opere</w:t>
      </w:r>
      <w:r w:rsidR="00F81726">
        <w:rPr>
          <w:rFonts w:ascii="Arial" w:eastAsia="NSimSun" w:hAnsi="Arial" w:cs="Arial"/>
          <w:kern w:val="2"/>
          <w:lang w:eastAsia="zh-CN" w:bidi="hi-IN"/>
        </w:rPr>
        <w:t xml:space="preserve"> proposte</w:t>
      </w:r>
      <w:r w:rsidR="003862F7">
        <w:rPr>
          <w:rFonts w:ascii="Arial" w:eastAsia="NSimSun" w:hAnsi="Arial" w:cs="Arial"/>
          <w:kern w:val="2"/>
          <w:lang w:eastAsia="zh-CN" w:bidi="hi-IN"/>
        </w:rPr>
        <w:t>.</w:t>
      </w:r>
    </w:p>
    <w:p w14:paraId="2029E6DF" w14:textId="69821B99" w:rsidR="003862F7" w:rsidRDefault="003862F7" w:rsidP="003862F7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137A1D">
        <w:rPr>
          <w:rFonts w:ascii="Arial" w:eastAsia="NSimSun" w:hAnsi="Arial" w:cs="Arial"/>
          <w:kern w:val="2"/>
          <w:lang w:eastAsia="zh-CN" w:bidi="hi-IN"/>
        </w:rPr>
        <w:t>Gli Istituti</w:t>
      </w:r>
      <w:r>
        <w:rPr>
          <w:rFonts w:ascii="Arial" w:eastAsia="NSimSun" w:hAnsi="Arial" w:cs="Arial"/>
          <w:kern w:val="2"/>
          <w:lang w:eastAsia="zh-CN" w:bidi="hi-IN"/>
        </w:rPr>
        <w:t xml:space="preserve"> di Cultura</w:t>
      </w:r>
      <w:r w:rsidRPr="00137A1D">
        <w:rPr>
          <w:rFonts w:ascii="Arial" w:eastAsia="NSimSun" w:hAnsi="Arial" w:cs="Arial"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kern w:val="2"/>
          <w:lang w:eastAsia="zh-CN" w:bidi="hi-IN"/>
        </w:rPr>
        <w:t>parteciperanno</w:t>
      </w:r>
      <w:r w:rsidR="00F81726">
        <w:rPr>
          <w:rFonts w:ascii="Arial" w:eastAsia="NSimSun" w:hAnsi="Arial" w:cs="Arial"/>
          <w:kern w:val="2"/>
          <w:lang w:eastAsia="zh-CN" w:bidi="hi-IN"/>
        </w:rPr>
        <w:t xml:space="preserve"> inoltre alla fiera</w:t>
      </w:r>
      <w:r w:rsidRPr="00137A1D">
        <w:rPr>
          <w:rFonts w:ascii="Arial" w:eastAsia="NSimSun" w:hAnsi="Arial" w:cs="Arial"/>
          <w:kern w:val="2"/>
          <w:lang w:eastAsia="zh-CN" w:bidi="hi-IN"/>
        </w:rPr>
        <w:t xml:space="preserve"> con un proprio stand</w:t>
      </w:r>
      <w:r w:rsidR="00F81726">
        <w:rPr>
          <w:rFonts w:ascii="Arial" w:eastAsia="NSimSun" w:hAnsi="Arial" w:cs="Arial"/>
          <w:kern w:val="2"/>
          <w:lang w:eastAsia="zh-CN" w:bidi="hi-IN"/>
        </w:rPr>
        <w:t xml:space="preserve"> e con</w:t>
      </w:r>
      <w:r w:rsidRPr="00137A1D">
        <w:rPr>
          <w:rFonts w:ascii="Arial" w:eastAsia="NSimSun" w:hAnsi="Arial" w:cs="Arial"/>
          <w:kern w:val="2"/>
          <w:lang w:eastAsia="zh-CN" w:bidi="hi-IN"/>
        </w:rPr>
        <w:t xml:space="preserve"> un programma di iniziative, tra cui </w:t>
      </w:r>
      <w:r w:rsidR="00F81726" w:rsidRPr="00137A1D">
        <w:rPr>
          <w:rFonts w:ascii="Arial" w:eastAsia="NSimSun" w:hAnsi="Arial" w:cs="Arial"/>
          <w:kern w:val="2"/>
          <w:lang w:eastAsia="zh-CN" w:bidi="hi-IN"/>
        </w:rPr>
        <w:t>l'incontro </w:t>
      </w:r>
      <w:r w:rsidR="00F81726" w:rsidRPr="00137A1D">
        <w:rPr>
          <w:rFonts w:ascii="Arial" w:eastAsia="NSimSun" w:hAnsi="Arial" w:cs="Arial"/>
          <w:b/>
          <w:bCs/>
          <w:i/>
          <w:iCs/>
          <w:kern w:val="2"/>
          <w:lang w:eastAsia="zh-CN" w:bidi="hi-IN"/>
        </w:rPr>
        <w:t>Salvi imprevisti</w:t>
      </w:r>
      <w:r w:rsidR="00F81726" w:rsidRPr="00137A1D">
        <w:rPr>
          <w:rFonts w:ascii="Arial" w:eastAsia="NSimSun" w:hAnsi="Arial" w:cs="Arial"/>
          <w:b/>
          <w:bCs/>
          <w:kern w:val="2"/>
          <w:lang w:eastAsia="zh-CN" w:bidi="hi-IN"/>
        </w:rPr>
        <w:t> </w:t>
      </w:r>
      <w:r w:rsidR="00F81726" w:rsidRPr="00137A1D">
        <w:rPr>
          <w:rFonts w:ascii="Arial" w:eastAsia="NSimSun" w:hAnsi="Arial" w:cs="Arial"/>
          <w:b/>
          <w:bCs/>
          <w:i/>
          <w:iCs/>
          <w:kern w:val="2"/>
          <w:lang w:eastAsia="zh-CN" w:bidi="hi-IN"/>
        </w:rPr>
        <w:t xml:space="preserve">e il graphic </w:t>
      </w:r>
      <w:proofErr w:type="spellStart"/>
      <w:r w:rsidR="00F81726" w:rsidRPr="00137A1D">
        <w:rPr>
          <w:rFonts w:ascii="Arial" w:eastAsia="NSimSun" w:hAnsi="Arial" w:cs="Arial"/>
          <w:b/>
          <w:bCs/>
          <w:i/>
          <w:iCs/>
          <w:kern w:val="2"/>
          <w:lang w:eastAsia="zh-CN" w:bidi="hi-IN"/>
        </w:rPr>
        <w:t>novel</w:t>
      </w:r>
      <w:proofErr w:type="spellEnd"/>
      <w:r w:rsidR="00F81726" w:rsidRPr="00137A1D">
        <w:rPr>
          <w:rFonts w:ascii="Arial" w:eastAsia="NSimSun" w:hAnsi="Arial" w:cs="Arial"/>
          <w:b/>
          <w:bCs/>
          <w:i/>
          <w:iCs/>
          <w:kern w:val="2"/>
          <w:lang w:eastAsia="zh-CN" w:bidi="hi-IN"/>
        </w:rPr>
        <w:t xml:space="preserve"> italiano</w:t>
      </w:r>
      <w:r w:rsidR="00F81726" w:rsidRPr="00137A1D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137A1D">
        <w:rPr>
          <w:rFonts w:ascii="Arial" w:eastAsia="NSimSun" w:hAnsi="Arial" w:cs="Arial"/>
          <w:kern w:val="2"/>
          <w:lang w:eastAsia="zh-CN" w:bidi="hi-IN"/>
        </w:rPr>
        <w:t xml:space="preserve">dell'Istituto di Tokyo </w:t>
      </w:r>
      <w:r w:rsidR="00F81726">
        <w:rPr>
          <w:rFonts w:ascii="Arial" w:eastAsia="NSimSun" w:hAnsi="Arial" w:cs="Arial"/>
          <w:kern w:val="2"/>
          <w:lang w:eastAsia="zh-CN" w:bidi="hi-IN"/>
        </w:rPr>
        <w:t>con</w:t>
      </w:r>
      <w:r w:rsidRPr="00137A1D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Pr="00137A1D">
        <w:rPr>
          <w:rFonts w:ascii="Arial" w:eastAsia="NSimSun" w:hAnsi="Arial" w:cs="Arial"/>
          <w:b/>
          <w:bCs/>
          <w:kern w:val="2"/>
          <w:lang w:eastAsia="zh-CN" w:bidi="hi-IN"/>
        </w:rPr>
        <w:t>Lorena Canottiere</w:t>
      </w:r>
      <w:r w:rsidRPr="00137A1D">
        <w:rPr>
          <w:rFonts w:ascii="Arial" w:eastAsia="NSimSun" w:hAnsi="Arial" w:cs="Arial"/>
          <w:kern w:val="2"/>
          <w:lang w:eastAsia="zh-CN" w:bidi="hi-IN"/>
        </w:rPr>
        <w:t xml:space="preserve"> in dialogo con </w:t>
      </w:r>
      <w:r w:rsidRPr="00137A1D">
        <w:rPr>
          <w:rFonts w:ascii="Arial" w:eastAsia="NSimSun" w:hAnsi="Arial" w:cs="Arial"/>
          <w:b/>
          <w:bCs/>
          <w:kern w:val="2"/>
          <w:lang w:eastAsia="zh-CN" w:bidi="hi-IN"/>
        </w:rPr>
        <w:t xml:space="preserve">Uno </w:t>
      </w:r>
      <w:proofErr w:type="spellStart"/>
      <w:r w:rsidRPr="00137A1D">
        <w:rPr>
          <w:rFonts w:ascii="Arial" w:eastAsia="NSimSun" w:hAnsi="Arial" w:cs="Arial"/>
          <w:b/>
          <w:bCs/>
          <w:kern w:val="2"/>
          <w:lang w:eastAsia="zh-CN" w:bidi="hi-IN"/>
        </w:rPr>
        <w:t>Takanori</w:t>
      </w:r>
      <w:proofErr w:type="spellEnd"/>
      <w:r w:rsidRPr="00137A1D">
        <w:rPr>
          <w:rFonts w:ascii="Arial" w:eastAsia="NSimSun" w:hAnsi="Arial" w:cs="Arial"/>
          <w:kern w:val="2"/>
          <w:lang w:eastAsia="zh-CN" w:bidi="hi-IN"/>
        </w:rPr>
        <w:t xml:space="preserve">, e </w:t>
      </w:r>
      <w:r w:rsidRPr="00137A1D">
        <w:rPr>
          <w:rFonts w:ascii="Arial" w:eastAsia="NSimSun" w:hAnsi="Arial" w:cs="Arial"/>
          <w:b/>
          <w:bCs/>
          <w:i/>
          <w:iCs/>
          <w:kern w:val="2"/>
          <w:lang w:eastAsia="zh-CN" w:bidi="hi-IN"/>
        </w:rPr>
        <w:t>Fumetto e Storytelling</w:t>
      </w:r>
      <w:r w:rsidR="00F81726" w:rsidRPr="00F81726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F81726" w:rsidRPr="00137A1D">
        <w:rPr>
          <w:rFonts w:ascii="Arial" w:eastAsia="NSimSun" w:hAnsi="Arial" w:cs="Arial"/>
          <w:kern w:val="2"/>
          <w:lang w:eastAsia="zh-CN" w:bidi="hi-IN"/>
        </w:rPr>
        <w:t>con Lorena Canottiere</w:t>
      </w:r>
      <w:r w:rsidR="00F81726">
        <w:rPr>
          <w:rFonts w:ascii="Arial" w:eastAsia="NSimSun" w:hAnsi="Arial" w:cs="Arial"/>
          <w:kern w:val="2"/>
          <w:lang w:eastAsia="zh-CN" w:bidi="hi-IN"/>
        </w:rPr>
        <w:t>,</w:t>
      </w:r>
      <w:r w:rsidR="00F81726" w:rsidRPr="00137A1D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F81726" w:rsidRPr="00FD5F79">
        <w:rPr>
          <w:rFonts w:ascii="Arial" w:eastAsia="NSimSun" w:hAnsi="Arial" w:cs="Arial"/>
          <w:b/>
          <w:bCs/>
          <w:kern w:val="2"/>
          <w:lang w:eastAsia="zh-CN" w:bidi="hi-IN"/>
        </w:rPr>
        <w:t xml:space="preserve">Manuele Fior </w:t>
      </w:r>
      <w:r w:rsidR="00F81726" w:rsidRPr="00FD5F79">
        <w:rPr>
          <w:rFonts w:ascii="Arial" w:eastAsia="NSimSun" w:hAnsi="Arial" w:cs="Arial"/>
          <w:kern w:val="2"/>
          <w:lang w:eastAsia="zh-CN" w:bidi="hi-IN"/>
        </w:rPr>
        <w:t xml:space="preserve">e </w:t>
      </w:r>
      <w:r w:rsidR="00F81726" w:rsidRPr="00FD5F79">
        <w:rPr>
          <w:rFonts w:ascii="Arial" w:eastAsia="NSimSun" w:hAnsi="Arial" w:cs="Arial"/>
          <w:b/>
          <w:bCs/>
          <w:kern w:val="2"/>
          <w:lang w:eastAsia="zh-CN" w:bidi="hi-IN"/>
        </w:rPr>
        <w:t>Thomas Campi</w:t>
      </w:r>
      <w:r w:rsidR="00F81726">
        <w:rPr>
          <w:rFonts w:ascii="Arial" w:eastAsia="NSimSun" w:hAnsi="Arial" w:cs="Arial"/>
          <w:kern w:val="2"/>
          <w:lang w:eastAsia="zh-CN" w:bidi="hi-IN"/>
        </w:rPr>
        <w:t>,</w:t>
      </w:r>
      <w:r w:rsidR="00F81726" w:rsidRPr="00137A1D">
        <w:rPr>
          <w:rFonts w:ascii="Arial" w:eastAsia="NSimSun" w:hAnsi="Arial" w:cs="Arial"/>
          <w:kern w:val="2"/>
          <w:lang w:eastAsia="zh-CN" w:bidi="hi-IN"/>
        </w:rPr>
        <w:t xml:space="preserve"> coordinato dagli istituti australiani</w:t>
      </w:r>
      <w:r w:rsidR="00F81726">
        <w:rPr>
          <w:rFonts w:ascii="Arial" w:eastAsia="NSimSun" w:hAnsi="Arial" w:cs="Arial"/>
          <w:kern w:val="2"/>
          <w:lang w:eastAsia="zh-CN" w:bidi="hi-IN"/>
        </w:rPr>
        <w:t>.</w:t>
      </w:r>
    </w:p>
    <w:p w14:paraId="028AABAB" w14:textId="77777777" w:rsidR="00112F6C" w:rsidRPr="00112F6C" w:rsidRDefault="00112F6C" w:rsidP="003862F7">
      <w:pPr>
        <w:spacing w:after="0"/>
        <w:jc w:val="both"/>
        <w:rPr>
          <w:rFonts w:ascii="Arial" w:eastAsia="NSimSun" w:hAnsi="Arial" w:cs="Arial"/>
          <w:b/>
          <w:bCs/>
          <w:i/>
          <w:iCs/>
          <w:color w:val="ED7D31" w:themeColor="accent2"/>
          <w:kern w:val="2"/>
          <w:lang w:eastAsia="zh-CN" w:bidi="hi-IN"/>
        </w:rPr>
      </w:pPr>
    </w:p>
    <w:p w14:paraId="1CE86A82" w14:textId="7584D406" w:rsidR="00383433" w:rsidRDefault="008377F6" w:rsidP="00D85578">
      <w:pPr>
        <w:jc w:val="both"/>
        <w:rPr>
          <w:rFonts w:ascii="Arial" w:eastAsia="NSimSun" w:hAnsi="Arial" w:cs="Arial"/>
          <w:b/>
          <w:bCs/>
          <w:i/>
          <w:iCs/>
          <w:color w:val="ED7D31" w:themeColor="accent2"/>
          <w:kern w:val="2"/>
          <w:lang w:eastAsia="zh-CN" w:bidi="hi-IN"/>
        </w:rPr>
      </w:pPr>
      <w:r w:rsidRPr="008377F6">
        <w:rPr>
          <w:rFonts w:ascii="Arial" w:eastAsia="NSimSun" w:hAnsi="Arial" w:cs="Arial"/>
          <w:kern w:val="2"/>
          <w:lang w:eastAsia="zh-CN" w:bidi="hi-IN"/>
        </w:rPr>
        <w:t>Book Pride</w:t>
      </w:r>
      <w:r>
        <w:rPr>
          <w:rFonts w:ascii="Arial" w:eastAsia="NSimSun" w:hAnsi="Arial" w:cs="Arial"/>
          <w:kern w:val="2"/>
          <w:lang w:eastAsia="zh-CN" w:bidi="hi-IN"/>
        </w:rPr>
        <w:t xml:space="preserve"> e </w:t>
      </w:r>
      <w:r w:rsidR="00260099">
        <w:rPr>
          <w:rFonts w:ascii="Arial" w:eastAsia="NSimSun" w:hAnsi="Arial" w:cs="Arial"/>
          <w:kern w:val="2"/>
          <w:lang w:eastAsia="zh-CN" w:bidi="hi-IN"/>
        </w:rPr>
        <w:t xml:space="preserve">il </w:t>
      </w:r>
      <w:r w:rsidR="00260099" w:rsidRPr="008377F6">
        <w:rPr>
          <w:rFonts w:ascii="Arial" w:eastAsia="NSimSun" w:hAnsi="Arial" w:cs="Arial"/>
          <w:kern w:val="2"/>
          <w:lang w:eastAsia="zh-CN" w:bidi="hi-IN"/>
        </w:rPr>
        <w:t xml:space="preserve">festival di scrittrici </w:t>
      </w:r>
      <w:proofErr w:type="spellStart"/>
      <w:r w:rsidRPr="00260099">
        <w:rPr>
          <w:rFonts w:ascii="Arial" w:eastAsia="NSimSun" w:hAnsi="Arial" w:cs="Arial"/>
          <w:b/>
          <w:bCs/>
          <w:color w:val="ED7D31" w:themeColor="accent2"/>
          <w:kern w:val="2"/>
          <w:lang w:eastAsia="zh-CN" w:bidi="hi-IN"/>
        </w:rPr>
        <w:t>inQuiete</w:t>
      </w:r>
      <w:proofErr w:type="spellEnd"/>
      <w:r w:rsidRPr="008377F6">
        <w:rPr>
          <w:rFonts w:ascii="Arial" w:eastAsia="NSimSun" w:hAnsi="Arial" w:cs="Arial"/>
          <w:kern w:val="2"/>
          <w:lang w:eastAsia="zh-CN" w:bidi="hi-IN"/>
        </w:rPr>
        <w:t xml:space="preserve">, </w:t>
      </w:r>
      <w:r>
        <w:rPr>
          <w:rFonts w:ascii="Arial" w:eastAsia="NSimSun" w:hAnsi="Arial" w:cs="Arial"/>
          <w:kern w:val="2"/>
          <w:lang w:eastAsia="zh-CN" w:bidi="hi-IN"/>
        </w:rPr>
        <w:t xml:space="preserve">che si </w:t>
      </w:r>
      <w:r w:rsidR="00260099">
        <w:rPr>
          <w:rFonts w:ascii="Arial" w:eastAsia="NSimSun" w:hAnsi="Arial" w:cs="Arial"/>
          <w:kern w:val="2"/>
          <w:lang w:eastAsia="zh-CN" w:bidi="hi-IN"/>
        </w:rPr>
        <w:t>svolge in contemporanea</w:t>
      </w:r>
      <w:r>
        <w:rPr>
          <w:rFonts w:ascii="Arial" w:eastAsia="NSimSun" w:hAnsi="Arial" w:cs="Arial"/>
          <w:kern w:val="2"/>
          <w:lang w:eastAsia="zh-CN" w:bidi="hi-IN"/>
        </w:rPr>
        <w:t xml:space="preserve"> a</w:t>
      </w:r>
      <w:r w:rsidRPr="008377F6">
        <w:rPr>
          <w:rFonts w:ascii="Arial" w:eastAsia="NSimSun" w:hAnsi="Arial" w:cs="Arial"/>
          <w:kern w:val="2"/>
          <w:lang w:eastAsia="zh-CN" w:bidi="hi-IN"/>
        </w:rPr>
        <w:t xml:space="preserve"> Roma</w:t>
      </w:r>
      <w:r>
        <w:rPr>
          <w:rFonts w:ascii="Arial" w:eastAsia="NSimSun" w:hAnsi="Arial" w:cs="Arial"/>
          <w:kern w:val="2"/>
          <w:lang w:eastAsia="zh-CN" w:bidi="hi-IN"/>
        </w:rPr>
        <w:t xml:space="preserve">, </w:t>
      </w:r>
      <w:r w:rsidR="002535D3">
        <w:rPr>
          <w:rFonts w:ascii="Arial" w:eastAsia="NSimSun" w:hAnsi="Arial" w:cs="Arial"/>
          <w:kern w:val="2"/>
          <w:lang w:eastAsia="zh-CN" w:bidi="hi-IN"/>
        </w:rPr>
        <w:t>condividono il 25 ottobre</w:t>
      </w:r>
      <w:r>
        <w:rPr>
          <w:rFonts w:ascii="Arial" w:eastAsia="NSimSun" w:hAnsi="Arial" w:cs="Arial"/>
          <w:kern w:val="2"/>
          <w:lang w:eastAsia="zh-CN" w:bidi="hi-IN"/>
        </w:rPr>
        <w:t xml:space="preserve"> una tavola rotonda sul tema della presenza femminile nel mondo dell’editoria, dalle lavoratrici alle autrici, per provare a fare il punto sullo spazio già conquistato dalle donne e quello che ancora c’è da fare per raggiungere una stabilità. L’incontro</w:t>
      </w:r>
      <w:r w:rsidR="00D85578">
        <w:rPr>
          <w:rFonts w:ascii="Arial" w:eastAsia="NSimSun" w:hAnsi="Arial" w:cs="Arial"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kern w:val="2"/>
          <w:lang w:eastAsia="zh-CN" w:bidi="hi-IN"/>
        </w:rPr>
        <w:t>sarà trasmesso in diretta streaming sulla piattaforma della fiera e</w:t>
      </w:r>
      <w:r w:rsidR="00FF7043">
        <w:rPr>
          <w:rFonts w:ascii="Arial" w:eastAsia="NSimSun" w:hAnsi="Arial" w:cs="Arial"/>
          <w:kern w:val="2"/>
          <w:lang w:eastAsia="zh-CN" w:bidi="hi-IN"/>
        </w:rPr>
        <w:t xml:space="preserve"> vedrà</w:t>
      </w:r>
      <w:r>
        <w:rPr>
          <w:rFonts w:ascii="Arial" w:eastAsia="NSimSun" w:hAnsi="Arial" w:cs="Arial"/>
          <w:kern w:val="2"/>
          <w:lang w:eastAsia="zh-CN" w:bidi="hi-IN"/>
        </w:rPr>
        <w:t xml:space="preserve"> protagoniste:</w:t>
      </w:r>
      <w:r w:rsidR="00FF7043">
        <w:rPr>
          <w:rFonts w:ascii="Arial" w:eastAsia="NSimSun" w:hAnsi="Arial" w:cs="Arial"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kern w:val="2"/>
          <w:lang w:eastAsia="zh-CN" w:bidi="hi-IN"/>
        </w:rPr>
        <w:t xml:space="preserve">la scrittrice </w:t>
      </w:r>
      <w:r w:rsidRPr="008377F6">
        <w:rPr>
          <w:rFonts w:ascii="Arial" w:eastAsia="NSimSun" w:hAnsi="Arial" w:cs="Arial"/>
          <w:b/>
          <w:bCs/>
          <w:kern w:val="2"/>
          <w:lang w:eastAsia="zh-CN" w:bidi="hi-IN"/>
        </w:rPr>
        <w:t>Lidia Ravera</w:t>
      </w:r>
      <w:r w:rsidR="00D85578" w:rsidRPr="00D85578">
        <w:rPr>
          <w:rFonts w:ascii="Arial" w:eastAsia="NSimSun" w:hAnsi="Arial" w:cs="Arial"/>
          <w:kern w:val="2"/>
          <w:lang w:eastAsia="zh-CN" w:bidi="hi-IN"/>
        </w:rPr>
        <w:t>;</w:t>
      </w:r>
      <w:r w:rsidRPr="008377F6">
        <w:rPr>
          <w:rFonts w:ascii="Arial" w:eastAsia="NSimSun" w:hAnsi="Arial" w:cs="Arial"/>
          <w:b/>
          <w:bCs/>
          <w:kern w:val="2"/>
          <w:lang w:eastAsia="zh-CN" w:bidi="hi-IN"/>
        </w:rPr>
        <w:t xml:space="preserve"> Isabella Ferretti</w:t>
      </w:r>
      <w:r w:rsidRPr="008377F6">
        <w:rPr>
          <w:rFonts w:ascii="Arial" w:eastAsia="NSimSun" w:hAnsi="Arial" w:cs="Arial"/>
          <w:kern w:val="2"/>
          <w:lang w:eastAsia="zh-CN" w:bidi="hi-IN"/>
        </w:rPr>
        <w:t>, direttrice di 66thand2nd</w:t>
      </w:r>
      <w:r w:rsidR="00D85578">
        <w:rPr>
          <w:rFonts w:ascii="Arial" w:eastAsia="NSimSun" w:hAnsi="Arial" w:cs="Arial"/>
          <w:kern w:val="2"/>
          <w:lang w:eastAsia="zh-CN" w:bidi="hi-IN"/>
        </w:rPr>
        <w:t>;</w:t>
      </w:r>
      <w:r w:rsidRPr="008377F6">
        <w:rPr>
          <w:rFonts w:ascii="Arial" w:eastAsia="NSimSun" w:hAnsi="Arial" w:cs="Arial"/>
          <w:kern w:val="2"/>
          <w:lang w:eastAsia="zh-CN" w:bidi="hi-IN"/>
        </w:rPr>
        <w:t> </w:t>
      </w:r>
      <w:r w:rsidRPr="008377F6">
        <w:rPr>
          <w:rFonts w:ascii="Arial" w:eastAsia="NSimSun" w:hAnsi="Arial" w:cs="Arial"/>
          <w:b/>
          <w:bCs/>
          <w:kern w:val="2"/>
          <w:lang w:eastAsia="zh-CN" w:bidi="hi-IN"/>
        </w:rPr>
        <w:t>Beatrice Masini</w:t>
      </w:r>
      <w:r w:rsidRPr="008377F6">
        <w:rPr>
          <w:rFonts w:ascii="Arial" w:eastAsia="NSimSun" w:hAnsi="Arial" w:cs="Arial"/>
          <w:kern w:val="2"/>
          <w:lang w:eastAsia="zh-CN" w:bidi="hi-IN"/>
        </w:rPr>
        <w:t xml:space="preserve">, </w:t>
      </w:r>
      <w:r>
        <w:rPr>
          <w:rFonts w:ascii="Arial" w:eastAsia="NSimSun" w:hAnsi="Arial" w:cs="Arial"/>
          <w:kern w:val="2"/>
          <w:lang w:eastAsia="zh-CN" w:bidi="hi-IN"/>
        </w:rPr>
        <w:t>d</w:t>
      </w:r>
      <w:r w:rsidRPr="008377F6">
        <w:rPr>
          <w:rFonts w:ascii="Arial" w:eastAsia="NSimSun" w:hAnsi="Arial" w:cs="Arial"/>
          <w:kern w:val="2"/>
          <w:lang w:eastAsia="zh-CN" w:bidi="hi-IN"/>
        </w:rPr>
        <w:t>irettrice editoriale</w:t>
      </w:r>
      <w:r>
        <w:rPr>
          <w:rFonts w:ascii="Arial" w:eastAsia="NSimSun" w:hAnsi="Arial" w:cs="Arial"/>
          <w:kern w:val="2"/>
          <w:lang w:eastAsia="zh-CN" w:bidi="hi-IN"/>
        </w:rPr>
        <w:t xml:space="preserve"> di</w:t>
      </w:r>
      <w:r w:rsidRPr="008377F6">
        <w:rPr>
          <w:rFonts w:ascii="Arial" w:eastAsia="NSimSun" w:hAnsi="Arial" w:cs="Arial"/>
          <w:kern w:val="2"/>
          <w:lang w:eastAsia="zh-CN" w:bidi="hi-IN"/>
        </w:rPr>
        <w:t xml:space="preserve"> Giunti-Bompiani</w:t>
      </w:r>
      <w:r w:rsidR="00D85578">
        <w:rPr>
          <w:rFonts w:ascii="Arial" w:eastAsia="NSimSun" w:hAnsi="Arial" w:cs="Arial"/>
          <w:kern w:val="2"/>
          <w:lang w:eastAsia="zh-CN" w:bidi="hi-IN"/>
        </w:rPr>
        <w:t>;</w:t>
      </w:r>
      <w:r w:rsidRPr="008377F6">
        <w:rPr>
          <w:rFonts w:ascii="Arial" w:eastAsia="NSimSun" w:hAnsi="Arial" w:cs="Arial"/>
          <w:kern w:val="2"/>
          <w:lang w:eastAsia="zh-CN" w:bidi="hi-IN"/>
        </w:rPr>
        <w:t> </w:t>
      </w:r>
      <w:r w:rsidRPr="008377F6">
        <w:rPr>
          <w:rFonts w:ascii="Arial" w:eastAsia="NSimSun" w:hAnsi="Arial" w:cs="Arial"/>
          <w:b/>
          <w:bCs/>
          <w:kern w:val="2"/>
          <w:lang w:eastAsia="zh-CN" w:bidi="hi-IN"/>
        </w:rPr>
        <w:t xml:space="preserve">Sandra </w:t>
      </w:r>
      <w:proofErr w:type="spellStart"/>
      <w:r w:rsidRPr="008377F6">
        <w:rPr>
          <w:rFonts w:ascii="Arial" w:eastAsia="NSimSun" w:hAnsi="Arial" w:cs="Arial"/>
          <w:b/>
          <w:bCs/>
          <w:kern w:val="2"/>
          <w:lang w:eastAsia="zh-CN" w:bidi="hi-IN"/>
        </w:rPr>
        <w:t>Ozzola</w:t>
      </w:r>
      <w:proofErr w:type="spellEnd"/>
      <w:r w:rsidRPr="008377F6">
        <w:rPr>
          <w:rFonts w:ascii="Arial" w:eastAsia="NSimSun" w:hAnsi="Arial" w:cs="Arial"/>
          <w:kern w:val="2"/>
          <w:lang w:eastAsia="zh-CN" w:bidi="hi-IN"/>
        </w:rPr>
        <w:t>, direttrice editoriale di e/o; </w:t>
      </w:r>
      <w:r w:rsidRPr="008377F6">
        <w:rPr>
          <w:rFonts w:ascii="Arial" w:eastAsia="NSimSun" w:hAnsi="Arial" w:cs="Arial"/>
          <w:b/>
          <w:bCs/>
          <w:kern w:val="2"/>
          <w:lang w:eastAsia="zh-CN" w:bidi="hi-IN"/>
        </w:rPr>
        <w:t>Luisa Sacchi</w:t>
      </w:r>
      <w:r w:rsidRPr="008377F6">
        <w:rPr>
          <w:rFonts w:ascii="Arial" w:eastAsia="NSimSun" w:hAnsi="Arial" w:cs="Arial"/>
          <w:kern w:val="2"/>
          <w:lang w:eastAsia="zh-CN" w:bidi="hi-IN"/>
        </w:rPr>
        <w:t xml:space="preserve">, </w:t>
      </w:r>
      <w:r>
        <w:rPr>
          <w:rFonts w:ascii="Arial" w:eastAsia="NSimSun" w:hAnsi="Arial" w:cs="Arial"/>
          <w:kern w:val="2"/>
          <w:lang w:eastAsia="zh-CN" w:bidi="hi-IN"/>
        </w:rPr>
        <w:t>d</w:t>
      </w:r>
      <w:r w:rsidRPr="008377F6">
        <w:rPr>
          <w:rFonts w:ascii="Arial" w:eastAsia="NSimSun" w:hAnsi="Arial" w:cs="Arial"/>
          <w:kern w:val="2"/>
          <w:lang w:eastAsia="zh-CN" w:bidi="hi-IN"/>
        </w:rPr>
        <w:t>irettrice editoriale</w:t>
      </w:r>
      <w:r>
        <w:rPr>
          <w:rFonts w:ascii="Arial" w:eastAsia="NSimSun" w:hAnsi="Arial" w:cs="Arial"/>
          <w:kern w:val="2"/>
          <w:lang w:eastAsia="zh-CN" w:bidi="hi-IN"/>
        </w:rPr>
        <w:t xml:space="preserve"> di</w:t>
      </w:r>
      <w:r w:rsidRPr="008377F6">
        <w:rPr>
          <w:rFonts w:ascii="Arial" w:eastAsia="NSimSun" w:hAnsi="Arial" w:cs="Arial"/>
          <w:kern w:val="2"/>
          <w:lang w:eastAsia="zh-CN" w:bidi="hi-IN"/>
        </w:rPr>
        <w:t xml:space="preserve"> Solferino</w:t>
      </w:r>
      <w:r>
        <w:rPr>
          <w:rFonts w:ascii="Arial" w:eastAsia="NSimSun" w:hAnsi="Arial" w:cs="Arial"/>
          <w:kern w:val="2"/>
          <w:lang w:eastAsia="zh-CN" w:bidi="hi-IN"/>
        </w:rPr>
        <w:t xml:space="preserve"> e </w:t>
      </w:r>
      <w:r w:rsidRPr="008377F6">
        <w:rPr>
          <w:rFonts w:ascii="Arial" w:eastAsia="NSimSun" w:hAnsi="Arial" w:cs="Arial"/>
          <w:b/>
          <w:bCs/>
          <w:kern w:val="2"/>
          <w:lang w:eastAsia="zh-CN" w:bidi="hi-IN"/>
        </w:rPr>
        <w:t>Tiziana Triana</w:t>
      </w:r>
      <w:r w:rsidRPr="008377F6">
        <w:rPr>
          <w:rFonts w:ascii="Arial" w:eastAsia="NSimSun" w:hAnsi="Arial" w:cs="Arial"/>
          <w:kern w:val="2"/>
          <w:lang w:eastAsia="zh-CN" w:bidi="hi-IN"/>
        </w:rPr>
        <w:t xml:space="preserve">, </w:t>
      </w:r>
      <w:r>
        <w:rPr>
          <w:rFonts w:ascii="Arial" w:eastAsia="NSimSun" w:hAnsi="Arial" w:cs="Arial"/>
          <w:kern w:val="2"/>
          <w:lang w:eastAsia="zh-CN" w:bidi="hi-IN"/>
        </w:rPr>
        <w:t>d</w:t>
      </w:r>
      <w:r w:rsidRPr="008377F6">
        <w:rPr>
          <w:rFonts w:ascii="Arial" w:eastAsia="NSimSun" w:hAnsi="Arial" w:cs="Arial"/>
          <w:kern w:val="2"/>
          <w:lang w:eastAsia="zh-CN" w:bidi="hi-IN"/>
        </w:rPr>
        <w:t xml:space="preserve">irettrice editoriale </w:t>
      </w:r>
      <w:r>
        <w:rPr>
          <w:rFonts w:ascii="Arial" w:eastAsia="NSimSun" w:hAnsi="Arial" w:cs="Arial"/>
          <w:kern w:val="2"/>
          <w:lang w:eastAsia="zh-CN" w:bidi="hi-IN"/>
        </w:rPr>
        <w:t xml:space="preserve">di </w:t>
      </w:r>
      <w:r w:rsidRPr="008377F6">
        <w:rPr>
          <w:rFonts w:ascii="Arial" w:eastAsia="NSimSun" w:hAnsi="Arial" w:cs="Arial"/>
          <w:kern w:val="2"/>
          <w:lang w:eastAsia="zh-CN" w:bidi="hi-IN"/>
        </w:rPr>
        <w:t>Fandango. </w:t>
      </w:r>
    </w:p>
    <w:p w14:paraId="1B4AB73A" w14:textId="6F2C9524" w:rsidR="00FF7043" w:rsidRPr="00137A1D" w:rsidRDefault="00260099" w:rsidP="00FF7043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>
        <w:rPr>
          <w:rFonts w:ascii="Arial" w:eastAsia="NSimSun" w:hAnsi="Arial" w:cs="Arial"/>
          <w:kern w:val="2"/>
          <w:lang w:eastAsia="zh-CN" w:bidi="hi-IN"/>
        </w:rPr>
        <w:t xml:space="preserve">In collaborazione con il festival di Pistoia </w:t>
      </w:r>
      <w:r w:rsidRPr="002535D3">
        <w:rPr>
          <w:rFonts w:ascii="Arial" w:eastAsia="NSimSun" w:hAnsi="Arial" w:cs="Arial"/>
          <w:b/>
          <w:bCs/>
          <w:color w:val="ED7D31" w:themeColor="accent2"/>
          <w:kern w:val="2"/>
          <w:lang w:eastAsia="zh-CN" w:bidi="hi-IN"/>
        </w:rPr>
        <w:t>L’Anno che verrà</w:t>
      </w:r>
      <w:r w:rsidR="00BA4338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085E16">
        <w:rPr>
          <w:rFonts w:ascii="Arial" w:eastAsia="NSimSun" w:hAnsi="Arial" w:cs="Arial"/>
          <w:kern w:val="2"/>
          <w:lang w:eastAsia="zh-CN" w:bidi="hi-IN"/>
        </w:rPr>
        <w:t>si racconteranno</w:t>
      </w:r>
      <w:r w:rsidR="00BA4338">
        <w:rPr>
          <w:rFonts w:ascii="Arial" w:eastAsia="NSimSun" w:hAnsi="Arial" w:cs="Arial"/>
          <w:kern w:val="2"/>
          <w:lang w:eastAsia="zh-CN" w:bidi="hi-IN"/>
        </w:rPr>
        <w:t xml:space="preserve"> alcune novità editoriali previste per il 2021: </w:t>
      </w:r>
      <w:r>
        <w:rPr>
          <w:rFonts w:ascii="Arial" w:eastAsia="NSimSun" w:hAnsi="Arial" w:cs="Arial"/>
          <w:kern w:val="2"/>
          <w:lang w:eastAsia="zh-CN" w:bidi="hi-IN"/>
        </w:rPr>
        <w:t>in</w:t>
      </w:r>
      <w:r w:rsidR="00FF7043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2535D3">
        <w:rPr>
          <w:rFonts w:ascii="Arial" w:eastAsia="NSimSun" w:hAnsi="Arial" w:cs="Arial"/>
          <w:kern w:val="2"/>
          <w:lang w:eastAsia="zh-CN" w:bidi="hi-IN"/>
        </w:rPr>
        <w:t xml:space="preserve">palinsesto </w:t>
      </w:r>
      <w:r w:rsidR="00FF7043">
        <w:rPr>
          <w:rFonts w:ascii="Arial" w:eastAsia="NSimSun" w:hAnsi="Arial" w:cs="Arial"/>
          <w:kern w:val="2"/>
          <w:lang w:eastAsia="zh-CN" w:bidi="hi-IN"/>
        </w:rPr>
        <w:t>un ciclo di quattro</w:t>
      </w:r>
      <w:r w:rsidR="00180B4E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BA4338">
        <w:rPr>
          <w:rFonts w:ascii="Arial" w:eastAsia="NSimSun" w:hAnsi="Arial" w:cs="Arial"/>
          <w:kern w:val="2"/>
          <w:lang w:eastAsia="zh-CN" w:bidi="hi-IN"/>
        </w:rPr>
        <w:t>conversazioni tra editor e scrittori</w:t>
      </w:r>
      <w:r w:rsidR="00180B4E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FF7043">
        <w:rPr>
          <w:rFonts w:ascii="Arial" w:eastAsia="NSimSun" w:hAnsi="Arial" w:cs="Arial"/>
          <w:kern w:val="2"/>
          <w:lang w:eastAsia="zh-CN" w:bidi="hi-IN"/>
        </w:rPr>
        <w:t xml:space="preserve">in cui </w:t>
      </w:r>
      <w:r w:rsidR="00BA4338">
        <w:rPr>
          <w:rFonts w:ascii="Arial" w:eastAsia="NSimSun" w:hAnsi="Arial" w:cs="Arial"/>
          <w:kern w:val="2"/>
          <w:lang w:eastAsia="zh-CN" w:bidi="hi-IN"/>
        </w:rPr>
        <w:t>quattro</w:t>
      </w:r>
      <w:r w:rsidR="00C1638E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FF7043">
        <w:rPr>
          <w:rFonts w:ascii="Arial" w:eastAsia="NSimSun" w:hAnsi="Arial" w:cs="Arial"/>
          <w:kern w:val="2"/>
          <w:lang w:eastAsia="zh-CN" w:bidi="hi-IN"/>
        </w:rPr>
        <w:t>editori indipendenti</w:t>
      </w:r>
      <w:r w:rsidR="00C1638E">
        <w:rPr>
          <w:rFonts w:ascii="Arial" w:eastAsia="NSimSun" w:hAnsi="Arial" w:cs="Arial"/>
          <w:kern w:val="2"/>
          <w:lang w:eastAsia="zh-CN" w:bidi="hi-IN"/>
        </w:rPr>
        <w:t xml:space="preserve"> </w:t>
      </w:r>
      <w:r w:rsidR="00C1638E" w:rsidRPr="00224373">
        <w:rPr>
          <w:rFonts w:ascii="Arial" w:eastAsia="NSimSun" w:hAnsi="Arial" w:cs="Arial"/>
          <w:kern w:val="2"/>
          <w:lang w:eastAsia="zh-CN" w:bidi="hi-IN"/>
        </w:rPr>
        <w:t xml:space="preserve">– </w:t>
      </w:r>
      <w:r w:rsidR="00FF7043" w:rsidRPr="006F61A1">
        <w:rPr>
          <w:rFonts w:ascii="Arial" w:eastAsia="NSimSun" w:hAnsi="Arial" w:cs="Arial"/>
          <w:b/>
          <w:bCs/>
          <w:kern w:val="2"/>
          <w:lang w:eastAsia="zh-CN" w:bidi="hi-IN"/>
        </w:rPr>
        <w:t xml:space="preserve">NEO, </w:t>
      </w:r>
      <w:r w:rsidR="009E160F" w:rsidRPr="006F61A1">
        <w:rPr>
          <w:rFonts w:ascii="Arial" w:eastAsia="NSimSun" w:hAnsi="Arial" w:cs="Arial"/>
          <w:b/>
          <w:bCs/>
          <w:kern w:val="2"/>
          <w:lang w:eastAsia="zh-CN" w:bidi="hi-IN"/>
        </w:rPr>
        <w:t xml:space="preserve">Giulio Perrone editore, minimum fax e </w:t>
      </w:r>
      <w:r w:rsidR="00FF7043" w:rsidRPr="006F61A1">
        <w:rPr>
          <w:rFonts w:ascii="Arial" w:eastAsia="NSimSun" w:hAnsi="Arial" w:cs="Arial"/>
          <w:b/>
          <w:bCs/>
          <w:kern w:val="2"/>
          <w:lang w:eastAsia="zh-CN" w:bidi="hi-IN"/>
        </w:rPr>
        <w:t>Nutrimenti</w:t>
      </w:r>
      <w:r w:rsidR="009E160F">
        <w:rPr>
          <w:rFonts w:ascii="Arial" w:eastAsia="NSimSun" w:hAnsi="Arial" w:cs="Arial"/>
          <w:kern w:val="2"/>
          <w:lang w:eastAsia="zh-CN" w:bidi="hi-IN"/>
        </w:rPr>
        <w:t xml:space="preserve"> – </w:t>
      </w:r>
      <w:r w:rsidR="00FF7043">
        <w:rPr>
          <w:rFonts w:ascii="Arial" w:eastAsia="NSimSun" w:hAnsi="Arial" w:cs="Arial"/>
          <w:kern w:val="2"/>
          <w:lang w:eastAsia="zh-CN" w:bidi="hi-IN"/>
        </w:rPr>
        <w:t>presenteranno</w:t>
      </w:r>
      <w:r w:rsidR="00180B4E">
        <w:rPr>
          <w:rFonts w:ascii="Arial" w:eastAsia="NSimSun" w:hAnsi="Arial" w:cs="Arial"/>
          <w:kern w:val="2"/>
          <w:lang w:eastAsia="zh-CN" w:bidi="hi-IN"/>
        </w:rPr>
        <w:t xml:space="preserve"> ciascuno un titolo in anteprima</w:t>
      </w:r>
      <w:r w:rsidR="00BA4338">
        <w:rPr>
          <w:rFonts w:ascii="Arial" w:eastAsia="NSimSun" w:hAnsi="Arial" w:cs="Arial"/>
          <w:kern w:val="2"/>
          <w:lang w:eastAsia="zh-CN" w:bidi="hi-IN"/>
        </w:rPr>
        <w:t>.</w:t>
      </w:r>
      <w:r w:rsidR="00FF7043">
        <w:rPr>
          <w:rFonts w:ascii="Arial" w:eastAsia="NSimSun" w:hAnsi="Arial" w:cs="Arial"/>
          <w:kern w:val="2"/>
          <w:lang w:eastAsia="zh-CN" w:bidi="hi-IN"/>
        </w:rPr>
        <w:t xml:space="preserve"> </w:t>
      </w:r>
    </w:p>
    <w:p w14:paraId="1C63E6D1" w14:textId="77777777" w:rsidR="00925307" w:rsidRDefault="00925307" w:rsidP="00137A1D">
      <w:pPr>
        <w:spacing w:after="0"/>
        <w:jc w:val="both"/>
        <w:rPr>
          <w:rFonts w:ascii="Arial" w:eastAsia="NSimSun" w:hAnsi="Arial" w:cs="Arial"/>
          <w:b/>
          <w:bCs/>
          <w:i/>
          <w:iCs/>
          <w:color w:val="ED7D31" w:themeColor="accent2"/>
          <w:kern w:val="2"/>
          <w:lang w:eastAsia="zh-CN" w:bidi="hi-IN"/>
        </w:rPr>
      </w:pPr>
      <w:bookmarkStart w:id="4" w:name="_Hlk53063399"/>
    </w:p>
    <w:p w14:paraId="3F9AA2FD" w14:textId="77777777" w:rsidR="00137A1D" w:rsidRPr="00137A1D" w:rsidRDefault="00137A1D" w:rsidP="00137A1D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bookmarkStart w:id="5" w:name="_Hlk53064671"/>
      <w:bookmarkEnd w:id="4"/>
      <w:r w:rsidRPr="00137A1D">
        <w:rPr>
          <w:rFonts w:ascii="Arial" w:eastAsia="NSimSun" w:hAnsi="Arial" w:cs="Arial"/>
          <w:kern w:val="2"/>
          <w:lang w:eastAsia="zh-CN" w:bidi="hi-IN"/>
        </w:rPr>
        <w:t xml:space="preserve">Il </w:t>
      </w:r>
      <w:r w:rsidRPr="002535D3">
        <w:rPr>
          <w:rFonts w:ascii="Arial" w:eastAsia="NSimSun" w:hAnsi="Arial" w:cs="Arial"/>
          <w:b/>
          <w:bCs/>
          <w:color w:val="ED7D31" w:themeColor="accent2"/>
          <w:kern w:val="2"/>
          <w:lang w:eastAsia="zh-CN" w:bidi="hi-IN"/>
        </w:rPr>
        <w:t>Comune di Milano</w:t>
      </w:r>
      <w:r w:rsidRPr="00137A1D">
        <w:rPr>
          <w:rFonts w:ascii="Arial" w:eastAsia="NSimSun" w:hAnsi="Arial" w:cs="Arial"/>
          <w:kern w:val="2"/>
          <w:lang w:eastAsia="zh-CN" w:bidi="hi-IN"/>
        </w:rPr>
        <w:t xml:space="preserve">, con cui da anni Book Pride collabora per la realizzazione della propria fiera, </w:t>
      </w:r>
      <w:r w:rsidR="002535D3">
        <w:rPr>
          <w:rFonts w:ascii="Arial" w:eastAsia="NSimSun" w:hAnsi="Arial" w:cs="Arial"/>
          <w:kern w:val="2"/>
          <w:lang w:eastAsia="zh-CN" w:bidi="hi-IN"/>
        </w:rPr>
        <w:t xml:space="preserve">parteciperà </w:t>
      </w:r>
      <w:r w:rsidRPr="00137A1D">
        <w:rPr>
          <w:rFonts w:ascii="Arial" w:eastAsia="NSimSun" w:hAnsi="Arial" w:cs="Arial"/>
          <w:kern w:val="2"/>
          <w:lang w:eastAsia="zh-CN" w:bidi="hi-IN"/>
        </w:rPr>
        <w:t xml:space="preserve">anche in questa nuova formula digitale con uno spazio gestito dall'Area Educazione focalizzato su contenuti per i più piccoli, e in particolare sui titoli degli </w:t>
      </w:r>
      <w:r w:rsidRPr="00137A1D">
        <w:rPr>
          <w:rFonts w:ascii="Arial" w:eastAsia="NSimSun" w:hAnsi="Arial" w:cs="Arial"/>
          <w:b/>
          <w:bCs/>
          <w:kern w:val="2"/>
          <w:lang w:eastAsia="zh-CN" w:bidi="hi-IN"/>
        </w:rPr>
        <w:t>editori indipendenti per l'infanzia</w:t>
      </w:r>
      <w:r w:rsidR="002535D3">
        <w:rPr>
          <w:rFonts w:ascii="Arial" w:eastAsia="NSimSun" w:hAnsi="Arial" w:cs="Arial"/>
          <w:kern w:val="2"/>
          <w:lang w:eastAsia="zh-CN" w:bidi="hi-IN"/>
        </w:rPr>
        <w:t>.</w:t>
      </w:r>
    </w:p>
    <w:bookmarkEnd w:id="5"/>
    <w:p w14:paraId="2A6B8D31" w14:textId="77777777" w:rsidR="00137A1D" w:rsidRPr="00137A1D" w:rsidRDefault="00137A1D" w:rsidP="00137A1D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7B145D00" w14:textId="77777777" w:rsidR="00E01E56" w:rsidRPr="00402F14" w:rsidRDefault="00E01E56" w:rsidP="00E01E56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260099">
        <w:rPr>
          <w:rFonts w:ascii="Arial" w:eastAsia="NSimSun" w:hAnsi="Arial" w:cs="Arial"/>
          <w:kern w:val="2"/>
          <w:lang w:eastAsia="zh-CN" w:bidi="hi-IN"/>
        </w:rPr>
        <w:t>Book Pride</w:t>
      </w:r>
      <w:r w:rsidR="002535D3">
        <w:rPr>
          <w:rFonts w:ascii="Arial" w:eastAsia="NSimSun" w:hAnsi="Arial" w:cs="Arial"/>
          <w:kern w:val="2"/>
          <w:lang w:eastAsia="zh-CN" w:bidi="hi-IN"/>
        </w:rPr>
        <w:t>, quest’anno,</w:t>
      </w:r>
      <w:r w:rsidRPr="00260099">
        <w:rPr>
          <w:rFonts w:ascii="Arial" w:eastAsia="NSimSun" w:hAnsi="Arial" w:cs="Arial"/>
          <w:kern w:val="2"/>
          <w:lang w:eastAsia="zh-CN" w:bidi="hi-IN"/>
        </w:rPr>
        <w:t xml:space="preserve"> si è alleata con una nuova realtà nata a sostegno dell’editoria indipendente: </w:t>
      </w:r>
      <w:proofErr w:type="spellStart"/>
      <w:r w:rsidRPr="00260099">
        <w:rPr>
          <w:rFonts w:ascii="Arial" w:eastAsia="NSimSun" w:hAnsi="Arial" w:cs="Arial"/>
          <w:b/>
          <w:bCs/>
          <w:kern w:val="2"/>
          <w:lang w:eastAsia="zh-CN" w:bidi="hi-IN"/>
        </w:rPr>
        <w:t>Bookdealer</w:t>
      </w:r>
      <w:proofErr w:type="spellEnd"/>
      <w:r w:rsidRPr="00260099">
        <w:rPr>
          <w:rFonts w:ascii="Arial" w:eastAsia="NSimSun" w:hAnsi="Arial" w:cs="Arial"/>
          <w:kern w:val="2"/>
          <w:lang w:eastAsia="zh-CN" w:bidi="hi-IN"/>
        </w:rPr>
        <w:t xml:space="preserve">, </w:t>
      </w:r>
      <w:r w:rsidRPr="002535D3">
        <w:rPr>
          <w:rFonts w:ascii="Arial" w:eastAsia="NSimSun" w:hAnsi="Arial" w:cs="Arial"/>
          <w:kern w:val="2"/>
          <w:lang w:eastAsia="zh-CN" w:bidi="hi-IN"/>
        </w:rPr>
        <w:t>la prima piattaforma di e-commerce per le librerie indipendenti di</w:t>
      </w:r>
      <w:r w:rsidRPr="00260099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Pr="002535D3">
        <w:rPr>
          <w:rFonts w:ascii="Arial" w:eastAsia="NSimSun" w:hAnsi="Arial" w:cs="Arial"/>
          <w:kern w:val="2"/>
          <w:lang w:eastAsia="zh-CN" w:bidi="hi-IN"/>
        </w:rPr>
        <w:t>tutta Italia.</w:t>
      </w:r>
      <w:r w:rsidRPr="00260099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Pr="00260099">
        <w:rPr>
          <w:rFonts w:ascii="Arial" w:eastAsia="NSimSun" w:hAnsi="Arial" w:cs="Arial"/>
          <w:kern w:val="2"/>
          <w:lang w:eastAsia="zh-CN" w:bidi="hi-IN"/>
        </w:rPr>
        <w:t xml:space="preserve">Grazie alla partecipazione di </w:t>
      </w:r>
      <w:proofErr w:type="spellStart"/>
      <w:r w:rsidRPr="00260099">
        <w:rPr>
          <w:rFonts w:ascii="Arial" w:eastAsia="NSimSun" w:hAnsi="Arial" w:cs="Arial"/>
          <w:kern w:val="2"/>
          <w:lang w:eastAsia="zh-CN" w:bidi="hi-IN"/>
        </w:rPr>
        <w:t>Bookdealer</w:t>
      </w:r>
      <w:proofErr w:type="spellEnd"/>
      <w:r w:rsidRPr="00260099">
        <w:rPr>
          <w:rFonts w:ascii="Arial" w:eastAsia="NSimSun" w:hAnsi="Arial" w:cs="Arial"/>
          <w:kern w:val="2"/>
          <w:lang w:eastAsia="zh-CN" w:bidi="hi-IN"/>
        </w:rPr>
        <w:t xml:space="preserve"> i lettori che non hanno la possibilità di recarsi in libreria potranno ricevere i propri acquisti a domicilio, acquisti effettuati sempre nelle librerie indipendenti.</w:t>
      </w:r>
    </w:p>
    <w:p w14:paraId="69E41389" w14:textId="77777777" w:rsidR="00F5557A" w:rsidRDefault="00F5557A" w:rsidP="006E4284">
      <w:pPr>
        <w:spacing w:after="0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6BD75AEC" w14:textId="3D1A5B16" w:rsidR="00FD5F79" w:rsidRDefault="00137A1D" w:rsidP="00FD5F79">
      <w:pPr>
        <w:rPr>
          <w:rFonts w:ascii="Arial" w:eastAsia="NSimSun" w:hAnsi="Arial" w:cs="Arial"/>
          <w:b/>
          <w:bCs/>
          <w:kern w:val="2"/>
          <w:lang w:eastAsia="zh-CN" w:bidi="hi-IN"/>
        </w:rPr>
      </w:pPr>
      <w:r w:rsidRPr="00E633B7">
        <w:rPr>
          <w:rFonts w:ascii="Arial" w:eastAsia="NSimSun" w:hAnsi="Arial" w:cs="Arial"/>
          <w:b/>
          <w:bCs/>
          <w:kern w:val="2"/>
          <w:lang w:eastAsia="zh-CN" w:bidi="hi-IN"/>
        </w:rPr>
        <w:t xml:space="preserve">Il programma completo sarà disponibile dal </w:t>
      </w:r>
      <w:r w:rsidR="00260099" w:rsidRPr="00E633B7">
        <w:rPr>
          <w:rFonts w:ascii="Arial" w:eastAsia="NSimSun" w:hAnsi="Arial" w:cs="Arial"/>
          <w:b/>
          <w:bCs/>
          <w:kern w:val="2"/>
          <w:lang w:eastAsia="zh-CN" w:bidi="hi-IN"/>
        </w:rPr>
        <w:t>16</w:t>
      </w:r>
      <w:r w:rsidRPr="00E633B7">
        <w:rPr>
          <w:rFonts w:ascii="Arial" w:eastAsia="NSimSun" w:hAnsi="Arial" w:cs="Arial"/>
          <w:b/>
          <w:bCs/>
          <w:kern w:val="2"/>
          <w:lang w:eastAsia="zh-CN" w:bidi="hi-IN"/>
        </w:rPr>
        <w:t xml:space="preserve"> ottobre.</w:t>
      </w:r>
      <w:r w:rsidR="00FD5F79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  <w:r w:rsidR="00DC4C8C" w:rsidRPr="001020D9">
        <w:rPr>
          <w:rFonts w:ascii="Arial" w:eastAsia="NSimSun" w:hAnsi="Arial" w:cs="Arial"/>
          <w:b/>
          <w:bCs/>
          <w:kern w:val="2"/>
          <w:lang w:eastAsia="zh-CN" w:bidi="hi-IN"/>
        </w:rPr>
        <w:t xml:space="preserve">Informazioni su </w:t>
      </w:r>
      <w:hyperlink r:id="rId9" w:history="1">
        <w:r w:rsidR="00DC4C8C" w:rsidRPr="001020D9">
          <w:rPr>
            <w:rStyle w:val="Collegamentoipertestuale"/>
            <w:rFonts w:ascii="Arial" w:eastAsia="NSimSun" w:hAnsi="Arial" w:cs="Arial"/>
            <w:b/>
            <w:bCs/>
            <w:kern w:val="2"/>
            <w:lang w:eastAsia="zh-CN" w:bidi="hi-IN"/>
          </w:rPr>
          <w:t>www.bookpride.net</w:t>
        </w:r>
      </w:hyperlink>
      <w:r w:rsidR="00DC4C8C" w:rsidRPr="001020D9">
        <w:rPr>
          <w:rFonts w:ascii="Arial" w:eastAsia="NSimSun" w:hAnsi="Arial" w:cs="Arial"/>
          <w:b/>
          <w:bCs/>
          <w:kern w:val="2"/>
          <w:lang w:eastAsia="zh-CN" w:bidi="hi-IN"/>
        </w:rPr>
        <w:t xml:space="preserve"> </w:t>
      </w:r>
    </w:p>
    <w:p w14:paraId="0A8D5A8E" w14:textId="77777777" w:rsidR="003D1D8A" w:rsidRDefault="000E5CE3" w:rsidP="003D1D8A">
      <w:pPr>
        <w:rPr>
          <w:rStyle w:val="Collegamentoipertestuale"/>
          <w:rFonts w:ascii="Arial" w:hAnsi="Arial" w:cs="Arial"/>
          <w:b/>
          <w:bCs/>
          <w:color w:val="FF0000"/>
        </w:rPr>
      </w:pPr>
      <w:r w:rsidRPr="003D1D8A">
        <w:rPr>
          <w:rFonts w:ascii="Arial" w:hAnsi="Arial" w:cs="Arial"/>
          <w:b/>
          <w:bCs/>
          <w:color w:val="FF0000"/>
        </w:rPr>
        <w:t xml:space="preserve">Materiali e comunicato stampa al link </w:t>
      </w:r>
      <w:hyperlink r:id="rId10" w:history="1">
        <w:r w:rsidRPr="003D1D8A">
          <w:rPr>
            <w:rStyle w:val="Collegamentoipertestuale"/>
            <w:rFonts w:ascii="Arial" w:hAnsi="Arial" w:cs="Arial"/>
            <w:b/>
            <w:bCs/>
            <w:color w:val="FF0000"/>
          </w:rPr>
          <w:t>https://bit.ly/2HxIouK</w:t>
        </w:r>
      </w:hyperlink>
    </w:p>
    <w:p w14:paraId="47E9B74D" w14:textId="34CBD3E9" w:rsidR="002C60FF" w:rsidRPr="003D1D8A" w:rsidRDefault="00DC4C8C" w:rsidP="003D1D8A">
      <w:pPr>
        <w:jc w:val="center"/>
        <w:rPr>
          <w:rFonts w:ascii="Arial" w:eastAsia="NSimSun" w:hAnsi="Arial" w:cs="Arial"/>
          <w:kern w:val="2"/>
          <w:lang w:eastAsia="zh-CN" w:bidi="hi-IN"/>
        </w:rPr>
      </w:pPr>
      <w:r w:rsidRPr="003D1D8A">
        <w:rPr>
          <w:rFonts w:ascii="Arial" w:eastAsia="Times New Roman" w:hAnsi="Arial" w:cs="Arial"/>
          <w:b/>
          <w:bCs/>
          <w:lang w:eastAsia="hi-IN" w:bidi="hi-IN"/>
        </w:rPr>
        <w:t xml:space="preserve">Ufficio stampa Delos:  </w:t>
      </w:r>
      <w:hyperlink r:id="rId11" w:history="1">
        <w:r w:rsidRPr="003D1D8A">
          <w:rPr>
            <w:rFonts w:ascii="Arial" w:eastAsia="Times New Roman" w:hAnsi="Arial" w:cs="Arial"/>
            <w:b/>
            <w:bCs/>
            <w:color w:val="0563C1"/>
            <w:u w:val="single"/>
            <w:lang w:eastAsia="hi-IN" w:bidi="hi-IN"/>
          </w:rPr>
          <w:t>delos@delosrp.it</w:t>
        </w:r>
      </w:hyperlink>
      <w:r w:rsidRPr="003D1D8A">
        <w:rPr>
          <w:rFonts w:ascii="Arial" w:eastAsia="Times New Roman" w:hAnsi="Arial" w:cs="Arial"/>
          <w:b/>
          <w:bCs/>
          <w:lang w:eastAsia="hi-IN" w:bidi="hi-IN"/>
        </w:rPr>
        <w:t xml:space="preserve">  |  02.8052151</w:t>
      </w:r>
    </w:p>
    <w:sectPr w:rsidR="002C60FF" w:rsidRPr="003D1D8A" w:rsidSect="001161E5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2A713" w14:textId="77777777" w:rsidR="002B5971" w:rsidRDefault="002B5971" w:rsidP="00DC4C8C">
      <w:pPr>
        <w:spacing w:after="0" w:line="240" w:lineRule="auto"/>
      </w:pPr>
      <w:r>
        <w:separator/>
      </w:r>
    </w:p>
  </w:endnote>
  <w:endnote w:type="continuationSeparator" w:id="0">
    <w:p w14:paraId="14F3CA2F" w14:textId="77777777" w:rsidR="002B5971" w:rsidRDefault="002B5971" w:rsidP="00D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5919D" w14:textId="77777777" w:rsidR="002B5971" w:rsidRDefault="002B5971" w:rsidP="00DC4C8C">
      <w:pPr>
        <w:spacing w:after="0" w:line="240" w:lineRule="auto"/>
      </w:pPr>
      <w:r>
        <w:separator/>
      </w:r>
    </w:p>
  </w:footnote>
  <w:footnote w:type="continuationSeparator" w:id="0">
    <w:p w14:paraId="64EA6DF3" w14:textId="77777777" w:rsidR="002B5971" w:rsidRDefault="002B5971" w:rsidP="00D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1167" w14:textId="30E94954" w:rsidR="00BA4338" w:rsidRPr="00DB6C6B" w:rsidRDefault="00BA4338" w:rsidP="00DB6C6B">
    <w:pPr>
      <w:pStyle w:val="Intestazione"/>
      <w:jc w:val="right"/>
    </w:pPr>
    <w:r>
      <w:t xml:space="preserve">  </w:t>
    </w:r>
    <w:r w:rsidR="00EE70BB">
      <w:rPr>
        <w:noProof/>
      </w:rPr>
      <w:drawing>
        <wp:inline distT="0" distB="0" distL="0" distR="0" wp14:anchorId="00AEDBE2" wp14:editId="5B08BD3F">
          <wp:extent cx="1352070" cy="10329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01" cy="105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31"/>
    <w:rsid w:val="00004243"/>
    <w:rsid w:val="000344A8"/>
    <w:rsid w:val="000508F0"/>
    <w:rsid w:val="00066D63"/>
    <w:rsid w:val="000737D6"/>
    <w:rsid w:val="000759E9"/>
    <w:rsid w:val="00085E16"/>
    <w:rsid w:val="00087539"/>
    <w:rsid w:val="000B2896"/>
    <w:rsid w:val="000C75FE"/>
    <w:rsid w:val="000E32C4"/>
    <w:rsid w:val="000E5CE3"/>
    <w:rsid w:val="001020D9"/>
    <w:rsid w:val="00103AEF"/>
    <w:rsid w:val="00112F6C"/>
    <w:rsid w:val="001161E5"/>
    <w:rsid w:val="00123391"/>
    <w:rsid w:val="00137A1D"/>
    <w:rsid w:val="00180B4E"/>
    <w:rsid w:val="00193E06"/>
    <w:rsid w:val="001A1112"/>
    <w:rsid w:val="001A5DCE"/>
    <w:rsid w:val="001A64BB"/>
    <w:rsid w:val="001A7758"/>
    <w:rsid w:val="001C5672"/>
    <w:rsid w:val="001D3932"/>
    <w:rsid w:val="001D59CE"/>
    <w:rsid w:val="00205BB4"/>
    <w:rsid w:val="00224373"/>
    <w:rsid w:val="002335C8"/>
    <w:rsid w:val="002409B3"/>
    <w:rsid w:val="002535D3"/>
    <w:rsid w:val="0025454C"/>
    <w:rsid w:val="00260099"/>
    <w:rsid w:val="00266D07"/>
    <w:rsid w:val="00270CEC"/>
    <w:rsid w:val="0027616B"/>
    <w:rsid w:val="002978AD"/>
    <w:rsid w:val="002A3C78"/>
    <w:rsid w:val="002B5971"/>
    <w:rsid w:val="002B6DE6"/>
    <w:rsid w:val="002C2B55"/>
    <w:rsid w:val="002C60FF"/>
    <w:rsid w:val="002C6326"/>
    <w:rsid w:val="002D3380"/>
    <w:rsid w:val="002F22DA"/>
    <w:rsid w:val="00300C53"/>
    <w:rsid w:val="00300D0E"/>
    <w:rsid w:val="00307C19"/>
    <w:rsid w:val="00320299"/>
    <w:rsid w:val="0033271B"/>
    <w:rsid w:val="003559F1"/>
    <w:rsid w:val="00380C24"/>
    <w:rsid w:val="00383433"/>
    <w:rsid w:val="003862F7"/>
    <w:rsid w:val="003940E4"/>
    <w:rsid w:val="003A3C0C"/>
    <w:rsid w:val="003A61CA"/>
    <w:rsid w:val="003B4C89"/>
    <w:rsid w:val="003D1D8A"/>
    <w:rsid w:val="003D3839"/>
    <w:rsid w:val="003E4F03"/>
    <w:rsid w:val="00402F14"/>
    <w:rsid w:val="00422298"/>
    <w:rsid w:val="004C689B"/>
    <w:rsid w:val="004F73CB"/>
    <w:rsid w:val="00501CEC"/>
    <w:rsid w:val="005020E2"/>
    <w:rsid w:val="00506ABC"/>
    <w:rsid w:val="0051091B"/>
    <w:rsid w:val="00531FA4"/>
    <w:rsid w:val="00541274"/>
    <w:rsid w:val="00543D4E"/>
    <w:rsid w:val="00547540"/>
    <w:rsid w:val="00583FB1"/>
    <w:rsid w:val="005E42EE"/>
    <w:rsid w:val="005F08FD"/>
    <w:rsid w:val="00645027"/>
    <w:rsid w:val="0067277A"/>
    <w:rsid w:val="006D7A26"/>
    <w:rsid w:val="006E3E7A"/>
    <w:rsid w:val="006E4284"/>
    <w:rsid w:val="006F61A1"/>
    <w:rsid w:val="006F6B91"/>
    <w:rsid w:val="00705727"/>
    <w:rsid w:val="007231F3"/>
    <w:rsid w:val="007425A3"/>
    <w:rsid w:val="00772BF1"/>
    <w:rsid w:val="00781A7C"/>
    <w:rsid w:val="00782FD2"/>
    <w:rsid w:val="00797146"/>
    <w:rsid w:val="007A7111"/>
    <w:rsid w:val="008377F6"/>
    <w:rsid w:val="00862F2E"/>
    <w:rsid w:val="00864BFB"/>
    <w:rsid w:val="00881C8F"/>
    <w:rsid w:val="00883F49"/>
    <w:rsid w:val="008A1260"/>
    <w:rsid w:val="008A46EC"/>
    <w:rsid w:val="008C5EAC"/>
    <w:rsid w:val="008E5B46"/>
    <w:rsid w:val="008F5331"/>
    <w:rsid w:val="00900466"/>
    <w:rsid w:val="00924C53"/>
    <w:rsid w:val="00925307"/>
    <w:rsid w:val="0094102F"/>
    <w:rsid w:val="00962B26"/>
    <w:rsid w:val="0096456A"/>
    <w:rsid w:val="00997981"/>
    <w:rsid w:val="009B3268"/>
    <w:rsid w:val="009B3FDC"/>
    <w:rsid w:val="009C550D"/>
    <w:rsid w:val="009E160F"/>
    <w:rsid w:val="009E379B"/>
    <w:rsid w:val="009E52BC"/>
    <w:rsid w:val="00A07A81"/>
    <w:rsid w:val="00A340B7"/>
    <w:rsid w:val="00A944A2"/>
    <w:rsid w:val="00AA0D52"/>
    <w:rsid w:val="00AA5CE9"/>
    <w:rsid w:val="00AE6965"/>
    <w:rsid w:val="00AF1E11"/>
    <w:rsid w:val="00AF6FC5"/>
    <w:rsid w:val="00B34D20"/>
    <w:rsid w:val="00B40C61"/>
    <w:rsid w:val="00B4207C"/>
    <w:rsid w:val="00B645F8"/>
    <w:rsid w:val="00B92345"/>
    <w:rsid w:val="00BA2F64"/>
    <w:rsid w:val="00BA3A58"/>
    <w:rsid w:val="00BA4338"/>
    <w:rsid w:val="00BB4634"/>
    <w:rsid w:val="00BE757F"/>
    <w:rsid w:val="00C1638E"/>
    <w:rsid w:val="00C5030C"/>
    <w:rsid w:val="00C56E42"/>
    <w:rsid w:val="00C71FCF"/>
    <w:rsid w:val="00C75BBB"/>
    <w:rsid w:val="00CA195C"/>
    <w:rsid w:val="00CB2F02"/>
    <w:rsid w:val="00CC5C01"/>
    <w:rsid w:val="00CD719E"/>
    <w:rsid w:val="00CE4ADB"/>
    <w:rsid w:val="00D14C50"/>
    <w:rsid w:val="00D34BF7"/>
    <w:rsid w:val="00D44CE0"/>
    <w:rsid w:val="00D57D24"/>
    <w:rsid w:val="00D57E92"/>
    <w:rsid w:val="00D61CAE"/>
    <w:rsid w:val="00D85578"/>
    <w:rsid w:val="00D94E37"/>
    <w:rsid w:val="00DB6C6B"/>
    <w:rsid w:val="00DB751B"/>
    <w:rsid w:val="00DC4C8C"/>
    <w:rsid w:val="00DC5D77"/>
    <w:rsid w:val="00DD0FF0"/>
    <w:rsid w:val="00E0109C"/>
    <w:rsid w:val="00E01E56"/>
    <w:rsid w:val="00E05B66"/>
    <w:rsid w:val="00E11912"/>
    <w:rsid w:val="00E211F2"/>
    <w:rsid w:val="00E3691C"/>
    <w:rsid w:val="00E52A40"/>
    <w:rsid w:val="00E552CC"/>
    <w:rsid w:val="00E633B7"/>
    <w:rsid w:val="00E722C9"/>
    <w:rsid w:val="00E90B0E"/>
    <w:rsid w:val="00E9366B"/>
    <w:rsid w:val="00E9773F"/>
    <w:rsid w:val="00EB2CB1"/>
    <w:rsid w:val="00EB61B8"/>
    <w:rsid w:val="00EE70BB"/>
    <w:rsid w:val="00EF2EE1"/>
    <w:rsid w:val="00F27E9B"/>
    <w:rsid w:val="00F323AB"/>
    <w:rsid w:val="00F41AD1"/>
    <w:rsid w:val="00F41E30"/>
    <w:rsid w:val="00F4373E"/>
    <w:rsid w:val="00F5524F"/>
    <w:rsid w:val="00F5557A"/>
    <w:rsid w:val="00F56893"/>
    <w:rsid w:val="00F60AA5"/>
    <w:rsid w:val="00F67AC7"/>
    <w:rsid w:val="00F74C32"/>
    <w:rsid w:val="00F81726"/>
    <w:rsid w:val="00F904EA"/>
    <w:rsid w:val="00FB02B3"/>
    <w:rsid w:val="00FC7C46"/>
    <w:rsid w:val="00FD5F79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7D2EEE"/>
  <w15:docId w15:val="{07BDA7D0-B3E3-49BE-B6E8-2DE5E79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C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27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277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300D0E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4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C8C"/>
  </w:style>
  <w:style w:type="paragraph" w:styleId="Pidipagina">
    <w:name w:val="footer"/>
    <w:basedOn w:val="Normale"/>
    <w:link w:val="PidipaginaCarattere"/>
    <w:uiPriority w:val="99"/>
    <w:unhideWhenUsed/>
    <w:rsid w:val="00DC4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C8C"/>
  </w:style>
  <w:style w:type="character" w:styleId="Rimandocommento">
    <w:name w:val="annotation reference"/>
    <w:basedOn w:val="Carpredefinitoparagrafo"/>
    <w:uiPriority w:val="99"/>
    <w:semiHidden/>
    <w:unhideWhenUsed/>
    <w:rsid w:val="00205BB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BB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BB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BB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BB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B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BB4"/>
    <w:rPr>
      <w:rFonts w:ascii="Lucida Grande" w:hAnsi="Lucida Grande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5CE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C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31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-bookprid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pride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los@delosrp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2HxIo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pride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67E5-EE67-420B-AD42-FFA30B35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1704</Words>
  <Characters>9716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Delos Ufficio Stampa</dc:creator>
  <cp:lastModifiedBy>Federica Principi</cp:lastModifiedBy>
  <cp:revision>2</cp:revision>
  <cp:lastPrinted>2020-10-12T13:35:00Z</cp:lastPrinted>
  <dcterms:created xsi:type="dcterms:W3CDTF">2020-10-13T14:48:00Z</dcterms:created>
  <dcterms:modified xsi:type="dcterms:W3CDTF">2020-10-13T14:48:00Z</dcterms:modified>
</cp:coreProperties>
</file>